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550E" w14:textId="2337C6F6" w:rsidR="00B86F69" w:rsidRPr="002267AF" w:rsidRDefault="00B86F69" w:rsidP="00B86F69">
      <w:pPr>
        <w:jc w:val="center"/>
        <w:rPr>
          <w:rFonts w:ascii="Century Gothic" w:hAnsi="Century Gothic"/>
          <w:b/>
          <w:bCs/>
          <w:sz w:val="24"/>
          <w:szCs w:val="24"/>
        </w:rPr>
      </w:pPr>
      <w:r w:rsidRPr="002267AF">
        <w:rPr>
          <w:rFonts w:ascii="Century Gothic" w:hAnsi="Century Gothic"/>
          <w:noProof/>
          <w:sz w:val="24"/>
          <w:szCs w:val="24"/>
          <w:lang w:eastAsia="en-GB"/>
        </w:rPr>
        <w:drawing>
          <wp:anchor distT="0" distB="0" distL="114300" distR="114300" simplePos="0" relativeHeight="251659264" behindDoc="1" locked="0" layoutInCell="1" allowOverlap="1" wp14:anchorId="77CFA9EB" wp14:editId="34BCD595">
            <wp:simplePos x="0" y="0"/>
            <wp:positionH relativeFrom="column">
              <wp:posOffset>1695450</wp:posOffset>
            </wp:positionH>
            <wp:positionV relativeFrom="paragraph">
              <wp:posOffset>0</wp:posOffset>
            </wp:positionV>
            <wp:extent cx="3057525" cy="900430"/>
            <wp:effectExtent l="0" t="0" r="9525" b="0"/>
            <wp:wrapTight wrapText="bothSides">
              <wp:wrapPolygon edited="0">
                <wp:start x="0" y="0"/>
                <wp:lineTo x="0" y="21021"/>
                <wp:lineTo x="21533" y="21021"/>
                <wp:lineTo x="215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10484" t="8956" r="1147" b="65384"/>
                    <a:stretch/>
                  </pic:blipFill>
                  <pic:spPr bwMode="auto">
                    <a:xfrm>
                      <a:off x="0" y="0"/>
                      <a:ext cx="3057525" cy="900430"/>
                    </a:xfrm>
                    <a:prstGeom prst="rect">
                      <a:avLst/>
                    </a:prstGeom>
                    <a:ln>
                      <a:noFill/>
                    </a:ln>
                    <a:effectLst>
                      <a:reflection stA="99000" endPos="0" dist="508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5D0D96" w14:textId="77777777" w:rsidR="00B86F69" w:rsidRPr="002267AF" w:rsidRDefault="00B86F69" w:rsidP="00B86F69">
      <w:pPr>
        <w:jc w:val="center"/>
        <w:rPr>
          <w:rFonts w:ascii="Century Gothic" w:hAnsi="Century Gothic"/>
          <w:b/>
          <w:bCs/>
          <w:sz w:val="24"/>
          <w:szCs w:val="24"/>
        </w:rPr>
      </w:pPr>
    </w:p>
    <w:p w14:paraId="7DC56476" w14:textId="77777777" w:rsidR="00B86F69" w:rsidRPr="002267AF" w:rsidRDefault="00B86F69" w:rsidP="00B86F69">
      <w:pPr>
        <w:jc w:val="center"/>
        <w:rPr>
          <w:rFonts w:ascii="Century Gothic" w:hAnsi="Century Gothic"/>
          <w:b/>
          <w:bCs/>
          <w:sz w:val="24"/>
          <w:szCs w:val="24"/>
        </w:rPr>
      </w:pPr>
    </w:p>
    <w:p w14:paraId="6620EAA2" w14:textId="77777777" w:rsidR="00B86F69" w:rsidRPr="002267AF" w:rsidRDefault="00B86F69" w:rsidP="00B86F69">
      <w:pPr>
        <w:jc w:val="center"/>
        <w:rPr>
          <w:rFonts w:ascii="Century Gothic" w:hAnsi="Century Gothic"/>
          <w:b/>
          <w:bCs/>
          <w:sz w:val="24"/>
          <w:szCs w:val="24"/>
        </w:rPr>
      </w:pPr>
    </w:p>
    <w:p w14:paraId="0B7FA9F3" w14:textId="35FDD6A9" w:rsidR="00B86F69" w:rsidRPr="002267AF" w:rsidRDefault="00B86F69" w:rsidP="00B86F69">
      <w:pPr>
        <w:jc w:val="center"/>
        <w:rPr>
          <w:rFonts w:ascii="Century Gothic" w:hAnsi="Century Gothic"/>
          <w:b/>
          <w:bCs/>
          <w:sz w:val="24"/>
          <w:szCs w:val="24"/>
        </w:rPr>
      </w:pPr>
      <w:r w:rsidRPr="002267AF">
        <w:rPr>
          <w:rFonts w:ascii="Century Gothic" w:hAnsi="Century Gothic"/>
          <w:b/>
          <w:bCs/>
          <w:sz w:val="24"/>
          <w:szCs w:val="24"/>
        </w:rPr>
        <w:t>Macclesfield Town Centre Recovery Working Group</w:t>
      </w:r>
    </w:p>
    <w:p w14:paraId="29FB2A4A" w14:textId="1EDB8B1D" w:rsidR="00B86F69" w:rsidRPr="002267AF" w:rsidRDefault="00C63DE3" w:rsidP="00B86F69">
      <w:pPr>
        <w:pStyle w:val="Plan"/>
        <w:tabs>
          <w:tab w:val="clear" w:pos="1980"/>
          <w:tab w:val="left" w:pos="6521"/>
        </w:tabs>
        <w:ind w:left="0"/>
        <w:jc w:val="center"/>
        <w:rPr>
          <w:rFonts w:ascii="Century Gothic" w:hAnsi="Century Gothic"/>
          <w:b/>
          <w:bCs/>
          <w:szCs w:val="24"/>
        </w:rPr>
      </w:pPr>
      <w:r w:rsidRPr="002267AF">
        <w:rPr>
          <w:rFonts w:ascii="Century Gothic" w:hAnsi="Century Gothic"/>
          <w:b/>
          <w:bCs/>
          <w:szCs w:val="24"/>
        </w:rPr>
        <w:t>Minutes</w:t>
      </w:r>
      <w:r w:rsidR="00B86F69" w:rsidRPr="002267AF">
        <w:rPr>
          <w:rFonts w:ascii="Century Gothic" w:hAnsi="Century Gothic"/>
          <w:b/>
          <w:bCs/>
          <w:szCs w:val="24"/>
        </w:rPr>
        <w:t xml:space="preserve"> of the meeting</w:t>
      </w:r>
      <w:r w:rsidR="002F41D9" w:rsidRPr="002267AF">
        <w:rPr>
          <w:rFonts w:ascii="Century Gothic" w:hAnsi="Century Gothic"/>
          <w:b/>
          <w:bCs/>
          <w:szCs w:val="24"/>
        </w:rPr>
        <w:t xml:space="preserve"> </w:t>
      </w:r>
      <w:r w:rsidR="00B86F69" w:rsidRPr="002267AF">
        <w:rPr>
          <w:rFonts w:ascii="Century Gothic" w:hAnsi="Century Gothic"/>
          <w:b/>
          <w:bCs/>
          <w:szCs w:val="24"/>
        </w:rPr>
        <w:t xml:space="preserve">held </w:t>
      </w:r>
      <w:r w:rsidR="00BD5E61" w:rsidRPr="002267AF">
        <w:rPr>
          <w:rFonts w:ascii="Century Gothic" w:hAnsi="Century Gothic"/>
          <w:b/>
          <w:bCs/>
          <w:szCs w:val="24"/>
        </w:rPr>
        <w:t xml:space="preserve">on </w:t>
      </w:r>
      <w:r w:rsidR="00907008">
        <w:rPr>
          <w:rFonts w:ascii="Century Gothic" w:hAnsi="Century Gothic"/>
          <w:b/>
          <w:bCs/>
          <w:szCs w:val="24"/>
        </w:rPr>
        <w:t>26</w:t>
      </w:r>
      <w:r w:rsidR="00907008" w:rsidRPr="00907008">
        <w:rPr>
          <w:rFonts w:ascii="Century Gothic" w:hAnsi="Century Gothic"/>
          <w:b/>
          <w:bCs/>
          <w:szCs w:val="24"/>
          <w:vertAlign w:val="superscript"/>
        </w:rPr>
        <w:t>th</w:t>
      </w:r>
      <w:r w:rsidR="00907008">
        <w:rPr>
          <w:rFonts w:ascii="Century Gothic" w:hAnsi="Century Gothic"/>
          <w:b/>
          <w:bCs/>
          <w:szCs w:val="24"/>
        </w:rPr>
        <w:t xml:space="preserve"> April 2021.</w:t>
      </w:r>
    </w:p>
    <w:p w14:paraId="1512949D" w14:textId="2226FB04" w:rsidR="00B86F69" w:rsidRPr="002267AF" w:rsidRDefault="00B86F69" w:rsidP="00B86F69">
      <w:pPr>
        <w:jc w:val="center"/>
        <w:rPr>
          <w:rFonts w:ascii="Century Gothic" w:hAnsi="Century Gothic"/>
          <w:b/>
          <w:bCs/>
          <w:sz w:val="24"/>
          <w:szCs w:val="24"/>
        </w:rPr>
      </w:pPr>
    </w:p>
    <w:p w14:paraId="091DA621" w14:textId="77777777" w:rsidR="00AC7BEC" w:rsidRPr="002267AF" w:rsidRDefault="00AC7BEC" w:rsidP="00AC7BEC">
      <w:pPr>
        <w:pStyle w:val="NormalWeb"/>
        <w:spacing w:before="0" w:beforeAutospacing="0" w:after="0" w:afterAutospacing="0"/>
        <w:rPr>
          <w:rFonts w:ascii="Century Gothic" w:hAnsi="Century Gothic"/>
          <w:b/>
          <w:bCs/>
          <w:color w:val="000000"/>
        </w:rPr>
      </w:pPr>
      <w:r w:rsidRPr="002267AF">
        <w:rPr>
          <w:rFonts w:ascii="Century Gothic" w:hAnsi="Century Gothic"/>
          <w:b/>
          <w:bCs/>
          <w:color w:val="000000"/>
        </w:rPr>
        <w:t>Present:</w:t>
      </w:r>
    </w:p>
    <w:p w14:paraId="5F29C95E" w14:textId="77777777" w:rsidR="00CD2CA3" w:rsidRPr="002267AF" w:rsidRDefault="00CD2CA3" w:rsidP="00F9384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Abi Sherratt</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Macclesfield Town Council</w:t>
      </w:r>
    </w:p>
    <w:p w14:paraId="611EFC07" w14:textId="7FB54800" w:rsidR="00CD2CA3" w:rsidRDefault="00CD2CA3" w:rsidP="00F93848">
      <w:pPr>
        <w:pStyle w:val="NormalWeb"/>
        <w:spacing w:before="0" w:beforeAutospacing="0" w:after="0" w:afterAutospacing="0" w:line="360" w:lineRule="auto"/>
        <w:rPr>
          <w:rFonts w:ascii="Century Gothic" w:hAnsi="Century Gothic"/>
          <w:color w:val="000000"/>
        </w:rPr>
      </w:pPr>
      <w:r>
        <w:rPr>
          <w:rFonts w:ascii="Century Gothic" w:hAnsi="Century Gothic"/>
          <w:color w:val="000000"/>
        </w:rPr>
        <w:t>Aoife M</w:t>
      </w:r>
      <w:r w:rsidR="005F6A2E">
        <w:rPr>
          <w:rFonts w:ascii="Century Gothic" w:hAnsi="Century Gothic"/>
          <w:color w:val="000000"/>
        </w:rPr>
        <w:t>i</w:t>
      </w:r>
      <w:r>
        <w:rPr>
          <w:rFonts w:ascii="Century Gothic" w:hAnsi="Century Gothic"/>
          <w:color w:val="000000"/>
        </w:rPr>
        <w:t>ddlemass</w:t>
      </w:r>
      <w:r>
        <w:rPr>
          <w:rFonts w:ascii="Century Gothic" w:hAnsi="Century Gothic"/>
          <w:color w:val="000000"/>
        </w:rPr>
        <w:tab/>
      </w:r>
      <w:r>
        <w:rPr>
          <w:rFonts w:ascii="Century Gothic" w:hAnsi="Century Gothic"/>
          <w:color w:val="000000"/>
        </w:rPr>
        <w:tab/>
      </w:r>
      <w:r>
        <w:rPr>
          <w:rFonts w:ascii="Century Gothic" w:hAnsi="Century Gothic"/>
          <w:color w:val="000000"/>
        </w:rPr>
        <w:tab/>
      </w:r>
      <w:r>
        <w:rPr>
          <w:rFonts w:ascii="Century Gothic" w:hAnsi="Century Gothic"/>
          <w:color w:val="000000"/>
        </w:rPr>
        <w:tab/>
      </w:r>
      <w:r>
        <w:rPr>
          <w:rFonts w:ascii="Century Gothic" w:hAnsi="Century Gothic"/>
          <w:color w:val="000000"/>
        </w:rPr>
        <w:tab/>
      </w:r>
      <w:r>
        <w:rPr>
          <w:rFonts w:ascii="Century Gothic" w:hAnsi="Century Gothic"/>
          <w:color w:val="000000"/>
        </w:rPr>
        <w:tab/>
        <w:t>CVSCE</w:t>
      </w:r>
    </w:p>
    <w:p w14:paraId="7CB7936C" w14:textId="77777777" w:rsidR="00CD2CA3" w:rsidRPr="002267AF" w:rsidRDefault="00CD2CA3" w:rsidP="00F9384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Cllr Fiona Wilson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Macclesfield Town Council</w:t>
      </w:r>
    </w:p>
    <w:p w14:paraId="299F923E" w14:textId="77777777" w:rsidR="00CD2CA3" w:rsidRPr="002267AF" w:rsidRDefault="00CD2CA3" w:rsidP="00F9384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Cllr Janet Jackson MBE (Co-Chair)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Macclesfield Town Council</w:t>
      </w:r>
    </w:p>
    <w:p w14:paraId="69BA1FAD" w14:textId="77777777" w:rsidR="00CD2CA3" w:rsidRPr="002267AF" w:rsidRDefault="00CD2CA3" w:rsidP="00F9384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Cllr Liz Brathwaite</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 xml:space="preserve"> </w:t>
      </w:r>
      <w:r w:rsidRPr="002267AF">
        <w:rPr>
          <w:rFonts w:ascii="Century Gothic" w:hAnsi="Century Gothic"/>
          <w:color w:val="000000"/>
        </w:rPr>
        <w:tab/>
      </w:r>
      <w:r w:rsidRPr="002267AF">
        <w:rPr>
          <w:rFonts w:ascii="Century Gothic" w:hAnsi="Century Gothic"/>
          <w:color w:val="000000"/>
        </w:rPr>
        <w:tab/>
        <w:t>Cheshire East Council</w:t>
      </w:r>
    </w:p>
    <w:p w14:paraId="47B78A53" w14:textId="77777777" w:rsidR="00CD2CA3" w:rsidRDefault="00CD2CA3" w:rsidP="00F9384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Dr Evi Girling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Keele University</w:t>
      </w:r>
    </w:p>
    <w:p w14:paraId="2AAFF371" w14:textId="77777777" w:rsidR="00CD2CA3" w:rsidRPr="002267AF" w:rsidRDefault="00CD2CA3" w:rsidP="00F9384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Laura Smith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Macclesfield Town Council</w:t>
      </w:r>
    </w:p>
    <w:p w14:paraId="3B1B0134" w14:textId="77777777" w:rsidR="00CD2CA3" w:rsidRPr="002267AF" w:rsidRDefault="00CD2CA3" w:rsidP="00F9384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Matthew Baqueriza-Jackson (Co – Chair) </w:t>
      </w:r>
      <w:r w:rsidRPr="002267AF">
        <w:rPr>
          <w:rFonts w:ascii="Century Gothic" w:hAnsi="Century Gothic"/>
          <w:color w:val="000000"/>
        </w:rPr>
        <w:tab/>
      </w:r>
      <w:r w:rsidRPr="002267AF">
        <w:rPr>
          <w:rFonts w:ascii="Century Gothic" w:hAnsi="Century Gothic"/>
          <w:color w:val="000000"/>
        </w:rPr>
        <w:tab/>
        <w:t>Make it Macclesfield</w:t>
      </w:r>
    </w:p>
    <w:p w14:paraId="5B34A305" w14:textId="77777777" w:rsidR="00C17AB1" w:rsidRPr="002267AF" w:rsidRDefault="00C17AB1" w:rsidP="00C17AB1">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Justine Gore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Peaks and Plains Housing Trust</w:t>
      </w:r>
    </w:p>
    <w:p w14:paraId="474D56C5" w14:textId="77777777" w:rsidR="00907008" w:rsidRPr="002267AF" w:rsidRDefault="00907008" w:rsidP="0090700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Jo Wise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Cheshire East Council</w:t>
      </w:r>
    </w:p>
    <w:p w14:paraId="585B8429" w14:textId="49E9F402" w:rsidR="00CD2CA3" w:rsidRDefault="00CD2CA3" w:rsidP="00F93848">
      <w:pPr>
        <w:pStyle w:val="NormalWeb"/>
        <w:spacing w:before="0" w:beforeAutospacing="0" w:after="0" w:afterAutospacing="0" w:line="360" w:lineRule="auto"/>
        <w:rPr>
          <w:rFonts w:ascii="Century Gothic" w:hAnsi="Century Gothic"/>
          <w:color w:val="000000"/>
        </w:rPr>
      </w:pPr>
    </w:p>
    <w:p w14:paraId="2F42C5C6" w14:textId="227E6054" w:rsidR="00CD2CA3" w:rsidRDefault="00CD2CA3" w:rsidP="00CD2CA3">
      <w:pPr>
        <w:pStyle w:val="NormalWeb"/>
        <w:spacing w:before="0" w:beforeAutospacing="0" w:after="0" w:afterAutospacing="0"/>
        <w:rPr>
          <w:rFonts w:ascii="Century Gothic" w:hAnsi="Century Gothic"/>
          <w:b/>
          <w:bCs/>
          <w:color w:val="000000"/>
        </w:rPr>
      </w:pPr>
      <w:r w:rsidRPr="00CD2CA3">
        <w:rPr>
          <w:rFonts w:ascii="Century Gothic" w:hAnsi="Century Gothic"/>
          <w:b/>
          <w:bCs/>
          <w:color w:val="000000"/>
        </w:rPr>
        <w:t>Apologies</w:t>
      </w:r>
      <w:r>
        <w:rPr>
          <w:rFonts w:ascii="Century Gothic" w:hAnsi="Century Gothic"/>
          <w:b/>
          <w:bCs/>
          <w:color w:val="000000"/>
        </w:rPr>
        <w:t>:</w:t>
      </w:r>
    </w:p>
    <w:p w14:paraId="1184C219" w14:textId="383896B9" w:rsidR="00AC7BEC" w:rsidRDefault="00AC7BEC" w:rsidP="00AC7BEC">
      <w:pPr>
        <w:pStyle w:val="NormalWeb"/>
        <w:spacing w:before="0" w:beforeAutospacing="0" w:after="0" w:afterAutospacing="0"/>
        <w:rPr>
          <w:rFonts w:ascii="Century Gothic" w:hAnsi="Century Gothic"/>
          <w:b/>
          <w:bCs/>
          <w:color w:val="000000"/>
        </w:rPr>
      </w:pPr>
    </w:p>
    <w:p w14:paraId="5CB0CA28" w14:textId="77777777" w:rsidR="00C17AB1" w:rsidRPr="002267AF" w:rsidRDefault="00C17AB1" w:rsidP="00C17AB1">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Cllr Nick Mannion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Cheshire East Council</w:t>
      </w:r>
    </w:p>
    <w:p w14:paraId="591AB451" w14:textId="77777777" w:rsidR="00907008" w:rsidRPr="002267AF" w:rsidRDefault="00907008" w:rsidP="00907008">
      <w:pPr>
        <w:pStyle w:val="NormalWeb"/>
        <w:spacing w:before="0" w:beforeAutospacing="0" w:after="0" w:afterAutospacing="0" w:line="360" w:lineRule="auto"/>
        <w:rPr>
          <w:rFonts w:ascii="Century Gothic" w:hAnsi="Century Gothic"/>
          <w:color w:val="000000"/>
        </w:rPr>
      </w:pPr>
      <w:r w:rsidRPr="002267AF">
        <w:rPr>
          <w:rFonts w:ascii="Century Gothic" w:hAnsi="Century Gothic"/>
          <w:color w:val="000000"/>
        </w:rPr>
        <w:t xml:space="preserve">Emma Anderson </w:t>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r>
      <w:r w:rsidRPr="002267AF">
        <w:rPr>
          <w:rFonts w:ascii="Century Gothic" w:hAnsi="Century Gothic"/>
          <w:color w:val="000000"/>
        </w:rPr>
        <w:tab/>
        <w:t>Macclesfield Museums</w:t>
      </w:r>
    </w:p>
    <w:p w14:paraId="6DFB00DC" w14:textId="77777777" w:rsidR="00CD2CA3" w:rsidRPr="002267AF" w:rsidRDefault="00CD2CA3" w:rsidP="00AC7BEC">
      <w:pPr>
        <w:pStyle w:val="NormalWeb"/>
        <w:spacing w:before="0" w:beforeAutospacing="0" w:after="0" w:afterAutospacing="0"/>
        <w:rPr>
          <w:rFonts w:ascii="Century Gothic" w:hAnsi="Century Gothic"/>
          <w:b/>
          <w:bCs/>
          <w:color w:val="000000"/>
        </w:rPr>
      </w:pPr>
    </w:p>
    <w:p w14:paraId="37C3C744" w14:textId="0923D24F" w:rsidR="00B86F69" w:rsidRPr="002267AF" w:rsidRDefault="00B86F69" w:rsidP="009039AA">
      <w:pPr>
        <w:pStyle w:val="ListParagraph"/>
        <w:numPr>
          <w:ilvl w:val="0"/>
          <w:numId w:val="7"/>
        </w:numPr>
        <w:rPr>
          <w:rFonts w:ascii="Century Gothic" w:hAnsi="Century Gothic"/>
          <w:b/>
          <w:bCs/>
          <w:sz w:val="24"/>
          <w:szCs w:val="24"/>
        </w:rPr>
      </w:pPr>
      <w:r w:rsidRPr="002267AF">
        <w:rPr>
          <w:rFonts w:ascii="Century Gothic" w:hAnsi="Century Gothic"/>
          <w:b/>
          <w:bCs/>
          <w:sz w:val="24"/>
          <w:szCs w:val="24"/>
        </w:rPr>
        <w:t xml:space="preserve">Welcome from </w:t>
      </w:r>
      <w:r w:rsidR="009039AA" w:rsidRPr="002267AF">
        <w:rPr>
          <w:rFonts w:ascii="Century Gothic" w:hAnsi="Century Gothic"/>
          <w:b/>
          <w:bCs/>
          <w:sz w:val="24"/>
          <w:szCs w:val="24"/>
        </w:rPr>
        <w:t>Co/</w:t>
      </w:r>
      <w:r w:rsidRPr="002267AF">
        <w:rPr>
          <w:rFonts w:ascii="Century Gothic" w:hAnsi="Century Gothic"/>
          <w:b/>
          <w:bCs/>
          <w:sz w:val="24"/>
          <w:szCs w:val="24"/>
        </w:rPr>
        <w:t>Chair</w:t>
      </w:r>
      <w:r w:rsidR="009039AA" w:rsidRPr="002267AF">
        <w:rPr>
          <w:rFonts w:ascii="Century Gothic" w:hAnsi="Century Gothic"/>
          <w:b/>
          <w:bCs/>
          <w:sz w:val="24"/>
          <w:szCs w:val="24"/>
        </w:rPr>
        <w:t>s</w:t>
      </w:r>
    </w:p>
    <w:p w14:paraId="0BF7C9F5" w14:textId="186D1951" w:rsidR="001434C6" w:rsidRDefault="00EC67BE" w:rsidP="00EC67BE">
      <w:pPr>
        <w:ind w:left="720"/>
        <w:rPr>
          <w:rFonts w:ascii="Century Gothic" w:hAnsi="Century Gothic"/>
          <w:sz w:val="24"/>
          <w:szCs w:val="24"/>
        </w:rPr>
      </w:pPr>
      <w:r w:rsidRPr="002267AF">
        <w:rPr>
          <w:rFonts w:ascii="Century Gothic" w:hAnsi="Century Gothic"/>
          <w:sz w:val="24"/>
          <w:szCs w:val="24"/>
        </w:rPr>
        <w:t>Cllr Jackson welcomed and thanked the group</w:t>
      </w:r>
      <w:r w:rsidR="00C07770">
        <w:rPr>
          <w:rFonts w:ascii="Century Gothic" w:hAnsi="Century Gothic"/>
          <w:sz w:val="24"/>
          <w:szCs w:val="24"/>
        </w:rPr>
        <w:t>.</w:t>
      </w:r>
      <w:r w:rsidR="00426418">
        <w:rPr>
          <w:rFonts w:ascii="Century Gothic" w:hAnsi="Century Gothic"/>
          <w:sz w:val="24"/>
          <w:szCs w:val="24"/>
        </w:rPr>
        <w:t xml:space="preserve"> </w:t>
      </w:r>
    </w:p>
    <w:p w14:paraId="6610531F" w14:textId="05914AAD" w:rsidR="000C4D23" w:rsidRDefault="00CE1F71" w:rsidP="00B45E0F">
      <w:pPr>
        <w:spacing w:line="256" w:lineRule="auto"/>
        <w:ind w:left="720"/>
        <w:rPr>
          <w:rFonts w:ascii="Century Gothic" w:hAnsi="Century Gothic"/>
          <w:b/>
          <w:bCs/>
          <w:sz w:val="24"/>
          <w:szCs w:val="24"/>
        </w:rPr>
      </w:pPr>
      <w:r>
        <w:rPr>
          <w:rFonts w:ascii="Century Gothic" w:hAnsi="Century Gothic"/>
          <w:b/>
          <w:bCs/>
          <w:sz w:val="24"/>
          <w:szCs w:val="24"/>
        </w:rPr>
        <w:t>2</w:t>
      </w:r>
      <w:r>
        <w:rPr>
          <w:rFonts w:ascii="Century Gothic" w:hAnsi="Century Gothic"/>
          <w:b/>
          <w:bCs/>
          <w:sz w:val="24"/>
          <w:szCs w:val="24"/>
        </w:rPr>
        <w:tab/>
      </w:r>
      <w:r w:rsidR="000C4D23" w:rsidRPr="000C4D23">
        <w:rPr>
          <w:rFonts w:ascii="Century Gothic" w:hAnsi="Century Gothic"/>
          <w:b/>
          <w:bCs/>
          <w:sz w:val="24"/>
          <w:szCs w:val="24"/>
        </w:rPr>
        <w:t>Updates on Member organisations endorsement of the plan</w:t>
      </w:r>
    </w:p>
    <w:p w14:paraId="025EC145" w14:textId="2347F40D" w:rsidR="003D6CE1" w:rsidRDefault="003D6CE1" w:rsidP="003E2C0C">
      <w:pPr>
        <w:spacing w:line="256" w:lineRule="auto"/>
        <w:ind w:left="720"/>
        <w:rPr>
          <w:rFonts w:ascii="Century Gothic" w:hAnsi="Century Gothic"/>
          <w:sz w:val="24"/>
          <w:szCs w:val="24"/>
        </w:rPr>
      </w:pPr>
      <w:r w:rsidRPr="003D6CE1">
        <w:rPr>
          <w:rFonts w:ascii="Century Gothic" w:hAnsi="Century Gothic"/>
          <w:sz w:val="24"/>
          <w:szCs w:val="24"/>
        </w:rPr>
        <w:t>The Silk Trust formally endorsed our plan at their Board Meeting on 1st April.</w:t>
      </w:r>
    </w:p>
    <w:p w14:paraId="4C5381A4" w14:textId="529D94B5" w:rsidR="00C17AB1" w:rsidRDefault="00C17AB1" w:rsidP="003E2C0C">
      <w:pPr>
        <w:spacing w:line="256" w:lineRule="auto"/>
        <w:ind w:left="720"/>
        <w:rPr>
          <w:rFonts w:ascii="Century Gothic" w:hAnsi="Century Gothic"/>
          <w:sz w:val="24"/>
          <w:szCs w:val="24"/>
        </w:rPr>
      </w:pPr>
      <w:r>
        <w:rPr>
          <w:rFonts w:ascii="Century Gothic" w:hAnsi="Century Gothic"/>
          <w:sz w:val="24"/>
          <w:szCs w:val="24"/>
        </w:rPr>
        <w:t xml:space="preserve">CVSCE – </w:t>
      </w:r>
      <w:r w:rsidR="00907008">
        <w:rPr>
          <w:rFonts w:ascii="Century Gothic" w:hAnsi="Century Gothic"/>
          <w:sz w:val="24"/>
          <w:szCs w:val="24"/>
        </w:rPr>
        <w:t>will endorse at next Board meeting and confirm.</w:t>
      </w:r>
    </w:p>
    <w:p w14:paraId="05897AEA" w14:textId="68A94F46" w:rsidR="00CE1F71" w:rsidRPr="00CE1F71" w:rsidRDefault="000C4D23" w:rsidP="00B45E0F">
      <w:pPr>
        <w:spacing w:line="256" w:lineRule="auto"/>
        <w:ind w:left="1571" w:hanging="851"/>
        <w:rPr>
          <w:rFonts w:ascii="Century Gothic" w:hAnsi="Century Gothic"/>
          <w:b/>
          <w:bCs/>
          <w:sz w:val="24"/>
          <w:szCs w:val="24"/>
        </w:rPr>
      </w:pPr>
      <w:r>
        <w:rPr>
          <w:rFonts w:ascii="Century Gothic" w:hAnsi="Century Gothic"/>
          <w:b/>
          <w:bCs/>
          <w:sz w:val="24"/>
          <w:szCs w:val="24"/>
        </w:rPr>
        <w:t xml:space="preserve">3 </w:t>
      </w:r>
      <w:r>
        <w:rPr>
          <w:rFonts w:ascii="Century Gothic" w:hAnsi="Century Gothic"/>
          <w:b/>
          <w:bCs/>
          <w:sz w:val="24"/>
          <w:szCs w:val="24"/>
        </w:rPr>
        <w:tab/>
      </w:r>
      <w:r w:rsidR="00CE1F71" w:rsidRPr="00CE1F71">
        <w:rPr>
          <w:rFonts w:ascii="Century Gothic" w:hAnsi="Century Gothic"/>
          <w:b/>
          <w:bCs/>
          <w:sz w:val="24"/>
          <w:szCs w:val="24"/>
        </w:rPr>
        <w:t>Updates on Subgroups and actions on the plan</w:t>
      </w:r>
    </w:p>
    <w:p w14:paraId="6EF67757" w14:textId="2210BF9D" w:rsidR="00CE1F71" w:rsidRPr="00B45E0F" w:rsidRDefault="00CE1F71" w:rsidP="00CE1F71">
      <w:pPr>
        <w:pStyle w:val="ListParagraph"/>
        <w:numPr>
          <w:ilvl w:val="0"/>
          <w:numId w:val="37"/>
        </w:numPr>
        <w:spacing w:line="256" w:lineRule="auto"/>
        <w:rPr>
          <w:rFonts w:ascii="Century Gothic" w:hAnsi="Century Gothic"/>
          <w:sz w:val="24"/>
          <w:szCs w:val="24"/>
          <w:u w:val="single"/>
        </w:rPr>
      </w:pPr>
      <w:r w:rsidRPr="00B45E0F">
        <w:rPr>
          <w:rFonts w:ascii="Century Gothic" w:hAnsi="Century Gothic"/>
          <w:sz w:val="24"/>
          <w:szCs w:val="24"/>
          <w:u w:val="single"/>
        </w:rPr>
        <w:t>Communication</w:t>
      </w:r>
    </w:p>
    <w:p w14:paraId="7793A4B3" w14:textId="02A3FDB1" w:rsidR="00CE1F71" w:rsidRDefault="00E213AA" w:rsidP="00CE1F71">
      <w:pPr>
        <w:pStyle w:val="ListParagraph"/>
        <w:spacing w:line="256" w:lineRule="auto"/>
        <w:ind w:left="1440"/>
        <w:rPr>
          <w:rFonts w:ascii="Century Gothic" w:hAnsi="Century Gothic"/>
          <w:sz w:val="24"/>
          <w:szCs w:val="24"/>
        </w:rPr>
      </w:pPr>
      <w:r>
        <w:rPr>
          <w:rFonts w:ascii="Century Gothic" w:hAnsi="Century Gothic"/>
          <w:sz w:val="24"/>
          <w:szCs w:val="24"/>
        </w:rPr>
        <w:t>The next subgroup is being arranged by AS</w:t>
      </w:r>
      <w:r w:rsidR="0015588C">
        <w:rPr>
          <w:rFonts w:ascii="Century Gothic" w:hAnsi="Century Gothic"/>
          <w:sz w:val="24"/>
          <w:szCs w:val="24"/>
        </w:rPr>
        <w:t>.</w:t>
      </w:r>
    </w:p>
    <w:p w14:paraId="004D2FFB" w14:textId="47A37A39" w:rsidR="00CE1F71" w:rsidRPr="00B45E0F" w:rsidRDefault="00CE1F71" w:rsidP="00CE1F71">
      <w:pPr>
        <w:pStyle w:val="ListParagraph"/>
        <w:numPr>
          <w:ilvl w:val="0"/>
          <w:numId w:val="37"/>
        </w:numPr>
        <w:spacing w:line="256" w:lineRule="auto"/>
        <w:rPr>
          <w:rFonts w:ascii="Century Gothic" w:hAnsi="Century Gothic"/>
          <w:sz w:val="24"/>
          <w:szCs w:val="24"/>
          <w:u w:val="single"/>
        </w:rPr>
      </w:pPr>
      <w:r w:rsidRPr="00B45E0F">
        <w:rPr>
          <w:rFonts w:ascii="Century Gothic" w:hAnsi="Century Gothic"/>
          <w:sz w:val="24"/>
          <w:szCs w:val="24"/>
          <w:u w:val="single"/>
        </w:rPr>
        <w:t>Outdoor Eating</w:t>
      </w:r>
    </w:p>
    <w:p w14:paraId="6594AE74" w14:textId="25078DDA" w:rsidR="00CE1F71" w:rsidRDefault="00E213AA" w:rsidP="00CE1F71">
      <w:pPr>
        <w:pStyle w:val="ListParagraph"/>
        <w:spacing w:line="256" w:lineRule="auto"/>
        <w:ind w:left="1440"/>
        <w:rPr>
          <w:rFonts w:ascii="Century Gothic" w:hAnsi="Century Gothic"/>
          <w:sz w:val="24"/>
          <w:szCs w:val="24"/>
        </w:rPr>
      </w:pPr>
      <w:r>
        <w:rPr>
          <w:rFonts w:ascii="Century Gothic" w:hAnsi="Century Gothic"/>
          <w:sz w:val="24"/>
          <w:szCs w:val="24"/>
        </w:rPr>
        <w:t>Cllr Wilson feedback that a positive meeting was held on</w:t>
      </w:r>
      <w:r w:rsidR="00C17AB1">
        <w:rPr>
          <w:rFonts w:ascii="Century Gothic" w:hAnsi="Century Gothic"/>
          <w:sz w:val="24"/>
          <w:szCs w:val="24"/>
        </w:rPr>
        <w:t xml:space="preserve"> 14</w:t>
      </w:r>
      <w:r w:rsidR="00C17AB1" w:rsidRPr="00C17AB1">
        <w:rPr>
          <w:rFonts w:ascii="Century Gothic" w:hAnsi="Century Gothic"/>
          <w:sz w:val="24"/>
          <w:szCs w:val="24"/>
          <w:vertAlign w:val="superscript"/>
        </w:rPr>
        <w:t>th</w:t>
      </w:r>
      <w:r w:rsidR="00C17AB1">
        <w:rPr>
          <w:rFonts w:ascii="Century Gothic" w:hAnsi="Century Gothic"/>
          <w:sz w:val="24"/>
          <w:szCs w:val="24"/>
        </w:rPr>
        <w:t xml:space="preserve"> April 2021</w:t>
      </w:r>
      <w:r>
        <w:rPr>
          <w:rFonts w:ascii="Century Gothic" w:hAnsi="Century Gothic"/>
          <w:sz w:val="24"/>
          <w:szCs w:val="24"/>
        </w:rPr>
        <w:t xml:space="preserve">. </w:t>
      </w:r>
      <w:r w:rsidR="00C17AB1">
        <w:rPr>
          <w:rFonts w:ascii="Century Gothic" w:hAnsi="Century Gothic"/>
          <w:sz w:val="24"/>
          <w:szCs w:val="24"/>
        </w:rPr>
        <w:t xml:space="preserve">Outdoor eating area at beginning of Market Square </w:t>
      </w:r>
      <w:r>
        <w:rPr>
          <w:rFonts w:ascii="Century Gothic" w:hAnsi="Century Gothic"/>
          <w:sz w:val="24"/>
          <w:szCs w:val="24"/>
        </w:rPr>
        <w:t>is going ahead and we hope will be in place for 17</w:t>
      </w:r>
      <w:r w:rsidRPr="00E213AA">
        <w:rPr>
          <w:rFonts w:ascii="Century Gothic" w:hAnsi="Century Gothic"/>
          <w:sz w:val="24"/>
          <w:szCs w:val="24"/>
          <w:vertAlign w:val="superscript"/>
        </w:rPr>
        <w:t>th</w:t>
      </w:r>
      <w:r>
        <w:rPr>
          <w:rFonts w:ascii="Century Gothic" w:hAnsi="Century Gothic"/>
          <w:sz w:val="24"/>
          <w:szCs w:val="24"/>
        </w:rPr>
        <w:t xml:space="preserve"> May. </w:t>
      </w:r>
      <w:r w:rsidR="00C17AB1">
        <w:rPr>
          <w:rFonts w:ascii="Century Gothic" w:hAnsi="Century Gothic"/>
          <w:sz w:val="24"/>
          <w:szCs w:val="24"/>
        </w:rPr>
        <w:t xml:space="preserve">MHA </w:t>
      </w:r>
      <w:r>
        <w:rPr>
          <w:rFonts w:ascii="Century Gothic" w:hAnsi="Century Gothic"/>
          <w:sz w:val="24"/>
          <w:szCs w:val="24"/>
        </w:rPr>
        <w:t xml:space="preserve">are </w:t>
      </w:r>
      <w:r w:rsidR="00C17AB1">
        <w:rPr>
          <w:rFonts w:ascii="Century Gothic" w:hAnsi="Century Gothic"/>
          <w:sz w:val="24"/>
          <w:szCs w:val="24"/>
        </w:rPr>
        <w:t>project manag</w:t>
      </w:r>
      <w:r>
        <w:rPr>
          <w:rFonts w:ascii="Century Gothic" w:hAnsi="Century Gothic"/>
          <w:sz w:val="24"/>
          <w:szCs w:val="24"/>
        </w:rPr>
        <w:t>ing and will provide updates.</w:t>
      </w:r>
    </w:p>
    <w:p w14:paraId="55AEBC4A" w14:textId="0B581B1E" w:rsidR="00E213AA" w:rsidRDefault="00E213AA" w:rsidP="00CE1F71">
      <w:pPr>
        <w:pStyle w:val="ListParagraph"/>
        <w:spacing w:line="256" w:lineRule="auto"/>
        <w:ind w:left="1440"/>
        <w:rPr>
          <w:rFonts w:ascii="Century Gothic" w:hAnsi="Century Gothic"/>
          <w:sz w:val="24"/>
          <w:szCs w:val="24"/>
        </w:rPr>
      </w:pPr>
      <w:r>
        <w:rPr>
          <w:rFonts w:ascii="Century Gothic" w:hAnsi="Century Gothic"/>
          <w:sz w:val="24"/>
          <w:szCs w:val="24"/>
        </w:rPr>
        <w:lastRenderedPageBreak/>
        <w:t>JW updated on the pavement licence process which is now free. The applications are dealt with by CEC, and MTC are a consultee.</w:t>
      </w:r>
    </w:p>
    <w:p w14:paraId="3EACA59F" w14:textId="77777777" w:rsidR="00C17AB1" w:rsidRDefault="00C17AB1" w:rsidP="00CE1F71">
      <w:pPr>
        <w:pStyle w:val="ListParagraph"/>
        <w:spacing w:line="256" w:lineRule="auto"/>
        <w:ind w:left="1440"/>
        <w:rPr>
          <w:rFonts w:ascii="Century Gothic" w:hAnsi="Century Gothic"/>
          <w:sz w:val="24"/>
          <w:szCs w:val="24"/>
        </w:rPr>
      </w:pPr>
    </w:p>
    <w:p w14:paraId="2C366EE6" w14:textId="005AA19A" w:rsidR="00CE1F71" w:rsidRDefault="00CE1F71" w:rsidP="00CE1F71">
      <w:pPr>
        <w:pStyle w:val="ListParagraph"/>
        <w:numPr>
          <w:ilvl w:val="0"/>
          <w:numId w:val="37"/>
        </w:numPr>
        <w:spacing w:line="256" w:lineRule="auto"/>
        <w:rPr>
          <w:rFonts w:ascii="Century Gothic" w:hAnsi="Century Gothic"/>
          <w:sz w:val="24"/>
          <w:szCs w:val="24"/>
          <w:u w:val="single"/>
        </w:rPr>
      </w:pPr>
      <w:r w:rsidRPr="00B45E0F">
        <w:rPr>
          <w:rFonts w:ascii="Century Gothic" w:hAnsi="Century Gothic"/>
          <w:sz w:val="24"/>
          <w:szCs w:val="24"/>
          <w:u w:val="single"/>
        </w:rPr>
        <w:t>Community Response</w:t>
      </w:r>
    </w:p>
    <w:p w14:paraId="2FF64672" w14:textId="35209D57" w:rsidR="00C17AB1" w:rsidRDefault="00E213AA" w:rsidP="00C17AB1">
      <w:pPr>
        <w:pStyle w:val="ListParagraph"/>
        <w:spacing w:line="256" w:lineRule="auto"/>
        <w:ind w:left="1440"/>
        <w:rPr>
          <w:rFonts w:ascii="Century Gothic" w:hAnsi="Century Gothic"/>
          <w:sz w:val="24"/>
          <w:szCs w:val="24"/>
        </w:rPr>
      </w:pPr>
      <w:r>
        <w:rPr>
          <w:rFonts w:ascii="Century Gothic" w:hAnsi="Century Gothic"/>
          <w:sz w:val="24"/>
          <w:szCs w:val="24"/>
        </w:rPr>
        <w:t>Subgroup still to take place however</w:t>
      </w:r>
      <w:r w:rsidR="00C17AB1" w:rsidRPr="00C17AB1">
        <w:rPr>
          <w:rFonts w:ascii="Century Gothic" w:hAnsi="Century Gothic"/>
          <w:sz w:val="24"/>
          <w:szCs w:val="24"/>
        </w:rPr>
        <w:t xml:space="preserve"> MTC and CVSCE are holding a ‘get together’ virtually by zoom for Voluntary sector 19</w:t>
      </w:r>
      <w:r w:rsidR="00C17AB1" w:rsidRPr="00C17AB1">
        <w:rPr>
          <w:rFonts w:ascii="Century Gothic" w:hAnsi="Century Gothic"/>
          <w:sz w:val="24"/>
          <w:szCs w:val="24"/>
          <w:vertAlign w:val="superscript"/>
        </w:rPr>
        <w:t>th</w:t>
      </w:r>
      <w:r w:rsidR="00C17AB1" w:rsidRPr="00C17AB1">
        <w:rPr>
          <w:rFonts w:ascii="Century Gothic" w:hAnsi="Century Gothic"/>
          <w:sz w:val="24"/>
          <w:szCs w:val="24"/>
        </w:rPr>
        <w:t xml:space="preserve"> May.</w:t>
      </w:r>
    </w:p>
    <w:p w14:paraId="71FED4A2" w14:textId="35BA3326" w:rsidR="00E213AA" w:rsidRDefault="00E213AA" w:rsidP="00C17AB1">
      <w:pPr>
        <w:pStyle w:val="ListParagraph"/>
        <w:spacing w:line="256" w:lineRule="auto"/>
        <w:ind w:left="1440"/>
        <w:rPr>
          <w:rFonts w:ascii="Century Gothic" w:hAnsi="Century Gothic"/>
          <w:sz w:val="24"/>
          <w:szCs w:val="24"/>
        </w:rPr>
      </w:pPr>
      <w:r>
        <w:rPr>
          <w:rFonts w:ascii="Century Gothic" w:hAnsi="Century Gothic"/>
          <w:sz w:val="24"/>
          <w:szCs w:val="24"/>
        </w:rPr>
        <w:t xml:space="preserve">Also, the working group aim to hold an event/ promotion during </w:t>
      </w:r>
      <w:r w:rsidR="00744A2A">
        <w:rPr>
          <w:rFonts w:ascii="Century Gothic" w:hAnsi="Century Gothic"/>
          <w:sz w:val="24"/>
          <w:szCs w:val="24"/>
        </w:rPr>
        <w:t>‘</w:t>
      </w:r>
      <w:r>
        <w:rPr>
          <w:rFonts w:ascii="Century Gothic" w:hAnsi="Century Gothic"/>
          <w:sz w:val="24"/>
          <w:szCs w:val="24"/>
        </w:rPr>
        <w:t xml:space="preserve">Volunteers </w:t>
      </w:r>
      <w:r w:rsidR="00744A2A">
        <w:rPr>
          <w:rFonts w:ascii="Century Gothic" w:hAnsi="Century Gothic"/>
          <w:sz w:val="24"/>
          <w:szCs w:val="24"/>
        </w:rPr>
        <w:t>W</w:t>
      </w:r>
      <w:r>
        <w:rPr>
          <w:rFonts w:ascii="Century Gothic" w:hAnsi="Century Gothic"/>
          <w:sz w:val="24"/>
          <w:szCs w:val="24"/>
        </w:rPr>
        <w:t>eek</w:t>
      </w:r>
      <w:r w:rsidR="00744A2A">
        <w:rPr>
          <w:rFonts w:ascii="Century Gothic" w:hAnsi="Century Gothic"/>
          <w:sz w:val="24"/>
          <w:szCs w:val="24"/>
        </w:rPr>
        <w:t>’</w:t>
      </w:r>
      <w:r>
        <w:rPr>
          <w:rFonts w:ascii="Century Gothic" w:hAnsi="Century Gothic"/>
          <w:sz w:val="24"/>
          <w:szCs w:val="24"/>
        </w:rPr>
        <w:t xml:space="preserve"> at the beginning of June, to showcase the wonderful voluntary opportunities in Macclesfield.</w:t>
      </w:r>
      <w:r w:rsidR="00345BDF">
        <w:rPr>
          <w:rFonts w:ascii="Century Gothic" w:hAnsi="Century Gothic"/>
          <w:sz w:val="24"/>
          <w:szCs w:val="24"/>
        </w:rPr>
        <w:t xml:space="preserve"> AM to lead.</w:t>
      </w:r>
    </w:p>
    <w:p w14:paraId="02161EC5" w14:textId="25A70C9D" w:rsidR="00E213AA" w:rsidRDefault="00E213AA" w:rsidP="00C17AB1">
      <w:pPr>
        <w:pStyle w:val="ListParagraph"/>
        <w:spacing w:line="256" w:lineRule="auto"/>
        <w:ind w:left="1440"/>
        <w:rPr>
          <w:rFonts w:ascii="Century Gothic" w:hAnsi="Century Gothic"/>
          <w:sz w:val="24"/>
          <w:szCs w:val="24"/>
        </w:rPr>
      </w:pPr>
    </w:p>
    <w:p w14:paraId="30DD8E05" w14:textId="7368A4D2" w:rsidR="00E213AA" w:rsidRPr="00E213AA" w:rsidRDefault="00E213AA" w:rsidP="00E213AA">
      <w:pPr>
        <w:pStyle w:val="ListParagraph"/>
        <w:spacing w:line="256" w:lineRule="auto"/>
        <w:ind w:left="1440"/>
        <w:rPr>
          <w:rFonts w:ascii="Century Gothic" w:hAnsi="Century Gothic"/>
          <w:sz w:val="24"/>
          <w:szCs w:val="24"/>
        </w:rPr>
      </w:pPr>
      <w:r>
        <w:rPr>
          <w:rFonts w:ascii="Century Gothic" w:hAnsi="Century Gothic"/>
          <w:sz w:val="24"/>
          <w:szCs w:val="24"/>
        </w:rPr>
        <w:t>It was also agreed to separate the Art and Culture from this group, and for Cllr Jackson and EA to attend the Macclesfield Cultural Forum, so they can feedback to the working group from that, rather than set up a new subgroup that would be duplication. Art and Culture will have its own Heading as a subgroup on future agendas.</w:t>
      </w:r>
    </w:p>
    <w:p w14:paraId="20F63A07" w14:textId="77777777" w:rsidR="00C17AB1" w:rsidRPr="00B45E0F" w:rsidRDefault="00C17AB1" w:rsidP="00C17AB1">
      <w:pPr>
        <w:pStyle w:val="ListParagraph"/>
        <w:spacing w:line="256" w:lineRule="auto"/>
        <w:ind w:left="1440"/>
        <w:rPr>
          <w:rFonts w:ascii="Century Gothic" w:hAnsi="Century Gothic"/>
          <w:sz w:val="24"/>
          <w:szCs w:val="24"/>
          <w:u w:val="single"/>
        </w:rPr>
      </w:pPr>
    </w:p>
    <w:p w14:paraId="3F4948AB" w14:textId="5BA8784E" w:rsidR="00CE1F71" w:rsidRPr="00B45E0F" w:rsidRDefault="00CE1F71" w:rsidP="00CE1F71">
      <w:pPr>
        <w:pStyle w:val="ListParagraph"/>
        <w:numPr>
          <w:ilvl w:val="0"/>
          <w:numId w:val="37"/>
        </w:numPr>
        <w:spacing w:line="256" w:lineRule="auto"/>
        <w:rPr>
          <w:rFonts w:ascii="Century Gothic" w:hAnsi="Century Gothic"/>
          <w:sz w:val="24"/>
          <w:szCs w:val="24"/>
          <w:u w:val="single"/>
        </w:rPr>
      </w:pPr>
      <w:r w:rsidRPr="00B45E0F">
        <w:rPr>
          <w:rFonts w:ascii="Century Gothic" w:hAnsi="Century Gothic"/>
          <w:sz w:val="24"/>
          <w:szCs w:val="24"/>
          <w:u w:val="single"/>
        </w:rPr>
        <w:t>Eco Summit</w:t>
      </w:r>
    </w:p>
    <w:p w14:paraId="1BA64631" w14:textId="3B7CD243" w:rsidR="00CE1F71" w:rsidRDefault="00CE1F71" w:rsidP="00CE1F71">
      <w:pPr>
        <w:pStyle w:val="ListParagraph"/>
        <w:spacing w:line="256" w:lineRule="auto"/>
        <w:ind w:left="1440"/>
        <w:rPr>
          <w:rFonts w:ascii="Century Gothic" w:hAnsi="Century Gothic"/>
          <w:sz w:val="24"/>
          <w:szCs w:val="24"/>
        </w:rPr>
      </w:pPr>
      <w:r>
        <w:rPr>
          <w:rFonts w:ascii="Century Gothic" w:hAnsi="Century Gothic"/>
          <w:sz w:val="24"/>
          <w:szCs w:val="24"/>
        </w:rPr>
        <w:t>Set for 15</w:t>
      </w:r>
      <w:r w:rsidRPr="00CE1F71">
        <w:rPr>
          <w:rFonts w:ascii="Century Gothic" w:hAnsi="Century Gothic"/>
          <w:sz w:val="24"/>
          <w:szCs w:val="24"/>
          <w:vertAlign w:val="superscript"/>
        </w:rPr>
        <w:t>th</w:t>
      </w:r>
      <w:r>
        <w:rPr>
          <w:rFonts w:ascii="Century Gothic" w:hAnsi="Century Gothic"/>
          <w:sz w:val="24"/>
          <w:szCs w:val="24"/>
        </w:rPr>
        <w:t xml:space="preserve"> May 2021. Organised by MTC and Macctastic.</w:t>
      </w:r>
      <w:r w:rsidR="00E213AA">
        <w:rPr>
          <w:rFonts w:ascii="Century Gothic" w:hAnsi="Century Gothic"/>
          <w:sz w:val="24"/>
          <w:szCs w:val="24"/>
        </w:rPr>
        <w:t xml:space="preserve"> JG and Cllr Mannion are leading the session on the</w:t>
      </w:r>
      <w:r>
        <w:rPr>
          <w:rFonts w:ascii="Century Gothic" w:hAnsi="Century Gothic"/>
          <w:sz w:val="24"/>
          <w:szCs w:val="24"/>
        </w:rPr>
        <w:t xml:space="preserve"> recovery working group</w:t>
      </w:r>
      <w:r w:rsidR="00E213AA">
        <w:rPr>
          <w:rFonts w:ascii="Century Gothic" w:hAnsi="Century Gothic"/>
          <w:sz w:val="24"/>
          <w:szCs w:val="24"/>
        </w:rPr>
        <w:t xml:space="preserve"> and actions in the plan that come under the environment.</w:t>
      </w:r>
      <w:r>
        <w:rPr>
          <w:rFonts w:ascii="Century Gothic" w:hAnsi="Century Gothic"/>
          <w:sz w:val="24"/>
          <w:szCs w:val="24"/>
        </w:rPr>
        <w:t xml:space="preserve"> </w:t>
      </w:r>
      <w:r w:rsidR="00E213AA">
        <w:rPr>
          <w:rFonts w:ascii="Century Gothic" w:hAnsi="Century Gothic"/>
          <w:sz w:val="24"/>
          <w:szCs w:val="24"/>
        </w:rPr>
        <w:t>From this the</w:t>
      </w:r>
      <w:r w:rsidR="000C4D23">
        <w:rPr>
          <w:rFonts w:ascii="Century Gothic" w:hAnsi="Century Gothic"/>
          <w:sz w:val="24"/>
          <w:szCs w:val="24"/>
        </w:rPr>
        <w:t xml:space="preserve"> aim to create a subgroup.</w:t>
      </w:r>
    </w:p>
    <w:p w14:paraId="695B9F5E" w14:textId="77777777" w:rsidR="00C17AB1" w:rsidRDefault="00C17AB1" w:rsidP="00CE1F71">
      <w:pPr>
        <w:pStyle w:val="ListParagraph"/>
        <w:spacing w:line="256" w:lineRule="auto"/>
        <w:ind w:left="1440"/>
        <w:rPr>
          <w:rFonts w:ascii="Century Gothic" w:hAnsi="Century Gothic"/>
          <w:sz w:val="24"/>
          <w:szCs w:val="24"/>
        </w:rPr>
      </w:pPr>
    </w:p>
    <w:p w14:paraId="54D20741" w14:textId="0355C0F2" w:rsidR="00CE1F71" w:rsidRPr="00E213AA" w:rsidRDefault="00C17AB1" w:rsidP="00707B2D">
      <w:pPr>
        <w:pStyle w:val="ListParagraph"/>
        <w:numPr>
          <w:ilvl w:val="0"/>
          <w:numId w:val="37"/>
        </w:numPr>
        <w:spacing w:line="256" w:lineRule="auto"/>
        <w:rPr>
          <w:rFonts w:ascii="Century Gothic" w:hAnsi="Century Gothic"/>
          <w:b/>
          <w:bCs/>
          <w:sz w:val="24"/>
          <w:szCs w:val="24"/>
        </w:rPr>
      </w:pPr>
      <w:r w:rsidRPr="00E213AA">
        <w:rPr>
          <w:rFonts w:ascii="Century Gothic" w:hAnsi="Century Gothic"/>
          <w:sz w:val="24"/>
          <w:szCs w:val="24"/>
        </w:rPr>
        <w:t>U</w:t>
      </w:r>
      <w:r w:rsidR="00CE1F71" w:rsidRPr="00E213AA">
        <w:rPr>
          <w:rFonts w:ascii="Century Gothic" w:hAnsi="Century Gothic"/>
          <w:sz w:val="24"/>
          <w:szCs w:val="24"/>
        </w:rPr>
        <w:t>pdate</w:t>
      </w:r>
      <w:r w:rsidRPr="00E213AA">
        <w:rPr>
          <w:rFonts w:ascii="Century Gothic" w:hAnsi="Century Gothic"/>
          <w:sz w:val="24"/>
          <w:szCs w:val="24"/>
        </w:rPr>
        <w:t xml:space="preserve"> on actions on plan: </w:t>
      </w:r>
      <w:r w:rsidR="00E213AA">
        <w:rPr>
          <w:rFonts w:ascii="Century Gothic" w:hAnsi="Century Gothic"/>
          <w:sz w:val="24"/>
          <w:szCs w:val="24"/>
        </w:rPr>
        <w:t>MBJ and LS to update the mailing list on developments and work.</w:t>
      </w:r>
    </w:p>
    <w:p w14:paraId="00456B68" w14:textId="77777777" w:rsidR="00E213AA" w:rsidRPr="00744A2A" w:rsidRDefault="00E213AA" w:rsidP="00E213AA">
      <w:pPr>
        <w:spacing w:line="256" w:lineRule="auto"/>
        <w:rPr>
          <w:rFonts w:ascii="Century Gothic" w:hAnsi="Century Gothic"/>
          <w:b/>
          <w:bCs/>
          <w:sz w:val="16"/>
          <w:szCs w:val="16"/>
        </w:rPr>
      </w:pPr>
    </w:p>
    <w:p w14:paraId="2A67310A" w14:textId="62F96A2A" w:rsidR="004301AA" w:rsidRDefault="004301AA" w:rsidP="004301AA">
      <w:pPr>
        <w:pStyle w:val="ListParagraph"/>
        <w:numPr>
          <w:ilvl w:val="0"/>
          <w:numId w:val="41"/>
        </w:numPr>
        <w:spacing w:line="256" w:lineRule="auto"/>
        <w:rPr>
          <w:rFonts w:ascii="Century Gothic" w:hAnsi="Century Gothic"/>
          <w:b/>
          <w:bCs/>
          <w:sz w:val="24"/>
          <w:szCs w:val="24"/>
        </w:rPr>
      </w:pPr>
      <w:r w:rsidRPr="004301AA">
        <w:rPr>
          <w:rFonts w:ascii="Century Gothic" w:hAnsi="Century Gothic"/>
          <w:b/>
          <w:bCs/>
          <w:sz w:val="24"/>
          <w:szCs w:val="24"/>
        </w:rPr>
        <w:t>Updates from last meeting</w:t>
      </w:r>
    </w:p>
    <w:p w14:paraId="51EFB975" w14:textId="77777777" w:rsidR="00487D34" w:rsidRDefault="00487D34" w:rsidP="00487D34">
      <w:pPr>
        <w:pStyle w:val="ListParagraph"/>
        <w:spacing w:line="254" w:lineRule="auto"/>
        <w:ind w:left="1080"/>
        <w:rPr>
          <w:rFonts w:ascii="Century Gothic" w:hAnsi="Century Gothic"/>
          <w:sz w:val="24"/>
          <w:szCs w:val="24"/>
        </w:rPr>
      </w:pPr>
      <w:bookmarkStart w:id="0" w:name="_Hlk65158052"/>
    </w:p>
    <w:p w14:paraId="148ADD82" w14:textId="65A614C8" w:rsidR="004301AA" w:rsidRDefault="004301AA" w:rsidP="00744A2A">
      <w:pPr>
        <w:pStyle w:val="ListParagraph"/>
        <w:numPr>
          <w:ilvl w:val="0"/>
          <w:numId w:val="37"/>
        </w:numPr>
        <w:spacing w:after="0" w:line="254" w:lineRule="auto"/>
        <w:rPr>
          <w:rFonts w:ascii="Century Gothic" w:hAnsi="Century Gothic"/>
          <w:sz w:val="24"/>
          <w:szCs w:val="24"/>
        </w:rPr>
      </w:pPr>
      <w:r>
        <w:rPr>
          <w:rFonts w:ascii="Century Gothic" w:hAnsi="Century Gothic"/>
          <w:sz w:val="24"/>
          <w:szCs w:val="24"/>
        </w:rPr>
        <w:t xml:space="preserve">JW </w:t>
      </w:r>
      <w:r w:rsidR="00345BDF">
        <w:rPr>
          <w:rFonts w:ascii="Century Gothic" w:hAnsi="Century Gothic"/>
          <w:sz w:val="24"/>
          <w:szCs w:val="24"/>
        </w:rPr>
        <w:t>updated</w:t>
      </w:r>
      <w:r>
        <w:rPr>
          <w:rFonts w:ascii="Century Gothic" w:hAnsi="Century Gothic"/>
          <w:sz w:val="24"/>
          <w:szCs w:val="24"/>
        </w:rPr>
        <w:t xml:space="preserve"> on criteria for levelling up and LEP funding</w:t>
      </w:r>
      <w:r w:rsidR="00487D34">
        <w:rPr>
          <w:rFonts w:ascii="Century Gothic" w:hAnsi="Century Gothic"/>
          <w:sz w:val="24"/>
          <w:szCs w:val="24"/>
        </w:rPr>
        <w:t>.</w:t>
      </w:r>
      <w:r w:rsidR="00345BDF">
        <w:rPr>
          <w:rFonts w:ascii="Century Gothic" w:hAnsi="Century Gothic"/>
          <w:sz w:val="24"/>
          <w:szCs w:val="24"/>
        </w:rPr>
        <w:t xml:space="preserve"> </w:t>
      </w:r>
      <w:r w:rsidR="00744A2A">
        <w:rPr>
          <w:rFonts w:ascii="Century Gothic" w:hAnsi="Century Gothic"/>
          <w:sz w:val="24"/>
          <w:szCs w:val="24"/>
        </w:rPr>
        <w:t>JW</w:t>
      </w:r>
      <w:r w:rsidR="00345BDF">
        <w:rPr>
          <w:rFonts w:ascii="Century Gothic" w:hAnsi="Century Gothic"/>
          <w:sz w:val="24"/>
          <w:szCs w:val="24"/>
        </w:rPr>
        <w:t xml:space="preserve"> </w:t>
      </w:r>
      <w:r w:rsidR="00744A2A">
        <w:rPr>
          <w:rFonts w:ascii="Century Gothic" w:hAnsi="Century Gothic"/>
          <w:sz w:val="24"/>
          <w:szCs w:val="24"/>
        </w:rPr>
        <w:t xml:space="preserve">also </w:t>
      </w:r>
      <w:r w:rsidR="00345BDF">
        <w:rPr>
          <w:rFonts w:ascii="Century Gothic" w:hAnsi="Century Gothic"/>
          <w:sz w:val="24"/>
          <w:szCs w:val="24"/>
        </w:rPr>
        <w:t xml:space="preserve">showcased the marketing </w:t>
      </w:r>
      <w:r w:rsidR="00345BDF" w:rsidRPr="00345BDF">
        <w:rPr>
          <w:rFonts w:ascii="Century Gothic" w:hAnsi="Century Gothic"/>
          <w:b/>
          <w:bCs/>
          <w:i/>
          <w:iCs/>
          <w:sz w:val="24"/>
          <w:szCs w:val="24"/>
        </w:rPr>
        <w:t>‘Say ‘hi’</w:t>
      </w:r>
      <w:r w:rsidR="003D6CE1">
        <w:rPr>
          <w:rFonts w:ascii="Century Gothic" w:hAnsi="Century Gothic"/>
          <w:b/>
          <w:bCs/>
          <w:i/>
          <w:iCs/>
          <w:sz w:val="24"/>
          <w:szCs w:val="24"/>
        </w:rPr>
        <w:t xml:space="preserve"> </w:t>
      </w:r>
      <w:r w:rsidR="00345BDF" w:rsidRPr="00345BDF">
        <w:rPr>
          <w:rFonts w:ascii="Century Gothic" w:hAnsi="Century Gothic"/>
          <w:b/>
          <w:bCs/>
          <w:i/>
          <w:iCs/>
          <w:sz w:val="24"/>
          <w:szCs w:val="24"/>
        </w:rPr>
        <w:t>to the High Street’</w:t>
      </w:r>
      <w:r w:rsidR="00345BDF">
        <w:rPr>
          <w:rFonts w:ascii="Century Gothic" w:hAnsi="Century Gothic"/>
          <w:sz w:val="24"/>
          <w:szCs w:val="24"/>
        </w:rPr>
        <w:t xml:space="preserve"> and associated posters and campaign to be rolled out. </w:t>
      </w:r>
    </w:p>
    <w:p w14:paraId="2E609381" w14:textId="1AFBBE98" w:rsidR="004301AA" w:rsidRDefault="004301AA" w:rsidP="00744A2A">
      <w:pPr>
        <w:pStyle w:val="ListParagraph"/>
        <w:numPr>
          <w:ilvl w:val="0"/>
          <w:numId w:val="37"/>
        </w:numPr>
        <w:spacing w:after="0" w:line="254" w:lineRule="auto"/>
        <w:rPr>
          <w:rFonts w:ascii="Century Gothic" w:hAnsi="Century Gothic"/>
          <w:sz w:val="24"/>
          <w:szCs w:val="24"/>
        </w:rPr>
      </w:pPr>
      <w:r>
        <w:rPr>
          <w:rFonts w:ascii="Century Gothic" w:hAnsi="Century Gothic"/>
          <w:sz w:val="24"/>
          <w:szCs w:val="24"/>
        </w:rPr>
        <w:t>Chewing gum campaign to be run by MTC</w:t>
      </w:r>
      <w:r w:rsidR="00487D34">
        <w:rPr>
          <w:rFonts w:ascii="Century Gothic" w:hAnsi="Century Gothic"/>
          <w:sz w:val="24"/>
          <w:szCs w:val="24"/>
        </w:rPr>
        <w:t>.</w:t>
      </w:r>
      <w:r>
        <w:rPr>
          <w:rFonts w:ascii="Century Gothic" w:hAnsi="Century Gothic"/>
          <w:sz w:val="24"/>
          <w:szCs w:val="24"/>
        </w:rPr>
        <w:t xml:space="preserve"> </w:t>
      </w:r>
    </w:p>
    <w:p w14:paraId="2B9265B2" w14:textId="7133C146" w:rsidR="004301AA" w:rsidRDefault="00345BDF" w:rsidP="00744A2A">
      <w:pPr>
        <w:pStyle w:val="ListParagraph"/>
        <w:spacing w:after="0" w:line="254" w:lineRule="auto"/>
        <w:ind w:left="1440"/>
        <w:rPr>
          <w:rFonts w:ascii="Century Gothic" w:hAnsi="Century Gothic"/>
          <w:sz w:val="24"/>
          <w:szCs w:val="24"/>
        </w:rPr>
      </w:pPr>
      <w:r>
        <w:rPr>
          <w:rFonts w:ascii="Century Gothic" w:hAnsi="Century Gothic"/>
          <w:sz w:val="24"/>
          <w:szCs w:val="24"/>
        </w:rPr>
        <w:t>AS had order</w:t>
      </w:r>
      <w:r w:rsidR="004301AA">
        <w:rPr>
          <w:rFonts w:ascii="Century Gothic" w:hAnsi="Century Gothic"/>
          <w:sz w:val="24"/>
          <w:szCs w:val="24"/>
        </w:rPr>
        <w:t xml:space="preserve"> items from Keep Britain Tidy</w:t>
      </w:r>
      <w:r>
        <w:rPr>
          <w:rFonts w:ascii="Century Gothic" w:hAnsi="Century Gothic"/>
          <w:sz w:val="24"/>
          <w:szCs w:val="24"/>
        </w:rPr>
        <w:t xml:space="preserve"> and will plan a social media campaign.</w:t>
      </w:r>
    </w:p>
    <w:bookmarkEnd w:id="0"/>
    <w:p w14:paraId="45373889" w14:textId="77777777" w:rsidR="00345BDF" w:rsidRDefault="004301AA" w:rsidP="00744A2A">
      <w:pPr>
        <w:pStyle w:val="ListParagraph"/>
        <w:numPr>
          <w:ilvl w:val="0"/>
          <w:numId w:val="37"/>
        </w:numPr>
        <w:spacing w:after="0" w:line="256" w:lineRule="auto"/>
        <w:rPr>
          <w:rFonts w:ascii="Century Gothic" w:hAnsi="Century Gothic"/>
          <w:sz w:val="24"/>
          <w:szCs w:val="24"/>
        </w:rPr>
      </w:pPr>
      <w:r w:rsidRPr="00345BDF">
        <w:rPr>
          <w:rFonts w:ascii="Century Gothic" w:hAnsi="Century Gothic"/>
          <w:sz w:val="24"/>
          <w:szCs w:val="24"/>
        </w:rPr>
        <w:t>Discussion on Town Hall</w:t>
      </w:r>
    </w:p>
    <w:p w14:paraId="722AE4CA" w14:textId="227FE695" w:rsidR="004301AA" w:rsidRPr="00345BDF" w:rsidRDefault="004301AA" w:rsidP="00744A2A">
      <w:pPr>
        <w:pStyle w:val="ListParagraph"/>
        <w:spacing w:after="0" w:line="256" w:lineRule="auto"/>
        <w:ind w:left="1440"/>
        <w:rPr>
          <w:rFonts w:ascii="Century Gothic" w:hAnsi="Century Gothic"/>
          <w:sz w:val="24"/>
          <w:szCs w:val="24"/>
        </w:rPr>
      </w:pPr>
      <w:r w:rsidRPr="00345BDF">
        <w:rPr>
          <w:rFonts w:ascii="Century Gothic" w:hAnsi="Century Gothic"/>
          <w:sz w:val="24"/>
          <w:szCs w:val="24"/>
        </w:rPr>
        <w:t>It w</w:t>
      </w:r>
      <w:r w:rsidR="00345BDF" w:rsidRPr="00345BDF">
        <w:rPr>
          <w:rFonts w:ascii="Century Gothic" w:hAnsi="Century Gothic"/>
          <w:sz w:val="24"/>
          <w:szCs w:val="24"/>
        </w:rPr>
        <w:t>as agreed</w:t>
      </w:r>
      <w:r w:rsidRPr="00345BDF">
        <w:rPr>
          <w:rFonts w:ascii="Century Gothic" w:hAnsi="Century Gothic"/>
          <w:sz w:val="24"/>
          <w:szCs w:val="24"/>
        </w:rPr>
        <w:t xml:space="preserve"> to hold this meeting once the CEC Asset Transfer Policy has been approve</w:t>
      </w:r>
      <w:r w:rsidR="00345BDF">
        <w:rPr>
          <w:rFonts w:ascii="Century Gothic" w:hAnsi="Century Gothic"/>
          <w:sz w:val="24"/>
          <w:szCs w:val="24"/>
        </w:rPr>
        <w:t>d by CEC. Interested parties will be</w:t>
      </w:r>
      <w:r w:rsidR="003D6CE1">
        <w:rPr>
          <w:rFonts w:ascii="Century Gothic" w:hAnsi="Century Gothic"/>
          <w:sz w:val="24"/>
          <w:szCs w:val="24"/>
        </w:rPr>
        <w:t xml:space="preserve"> </w:t>
      </w:r>
      <w:r w:rsidR="00345BDF">
        <w:rPr>
          <w:rFonts w:ascii="Century Gothic" w:hAnsi="Century Gothic"/>
          <w:sz w:val="24"/>
          <w:szCs w:val="24"/>
        </w:rPr>
        <w:t>informed by LS and MBJ.</w:t>
      </w:r>
    </w:p>
    <w:p w14:paraId="28801720" w14:textId="77777777" w:rsidR="004301AA" w:rsidRDefault="004301AA" w:rsidP="004301AA">
      <w:pPr>
        <w:pStyle w:val="ListParagraph"/>
        <w:rPr>
          <w:rFonts w:ascii="Century Gothic" w:hAnsi="Century Gothic"/>
          <w:b/>
          <w:bCs/>
          <w:sz w:val="24"/>
          <w:szCs w:val="24"/>
        </w:rPr>
      </w:pPr>
    </w:p>
    <w:p w14:paraId="3F0EF96D" w14:textId="2B3E11B4" w:rsidR="004301AA" w:rsidRDefault="004301AA" w:rsidP="004301AA">
      <w:pPr>
        <w:pStyle w:val="ListParagraph"/>
        <w:numPr>
          <w:ilvl w:val="0"/>
          <w:numId w:val="41"/>
        </w:numPr>
        <w:spacing w:line="256" w:lineRule="auto"/>
        <w:rPr>
          <w:rFonts w:ascii="Century Gothic" w:hAnsi="Century Gothic"/>
          <w:b/>
          <w:bCs/>
          <w:sz w:val="24"/>
          <w:szCs w:val="24"/>
        </w:rPr>
      </w:pPr>
      <w:r>
        <w:rPr>
          <w:rFonts w:ascii="Century Gothic" w:hAnsi="Century Gothic"/>
          <w:b/>
          <w:bCs/>
          <w:sz w:val="24"/>
          <w:szCs w:val="24"/>
        </w:rPr>
        <w:t>Next Steps/Actions</w:t>
      </w:r>
    </w:p>
    <w:p w14:paraId="3C839407" w14:textId="617576ED" w:rsidR="004301AA" w:rsidRDefault="004301AA" w:rsidP="004301AA">
      <w:pPr>
        <w:pStyle w:val="ListParagraph"/>
        <w:numPr>
          <w:ilvl w:val="0"/>
          <w:numId w:val="40"/>
        </w:numPr>
        <w:rPr>
          <w:rFonts w:ascii="Century Gothic" w:hAnsi="Century Gothic"/>
          <w:sz w:val="24"/>
          <w:szCs w:val="24"/>
        </w:rPr>
      </w:pPr>
      <w:r>
        <w:rPr>
          <w:rFonts w:ascii="Century Gothic" w:hAnsi="Century Gothic"/>
          <w:sz w:val="24"/>
          <w:szCs w:val="24"/>
        </w:rPr>
        <w:t>Hold all subgroup meetings</w:t>
      </w:r>
      <w:r w:rsidR="00345BDF">
        <w:rPr>
          <w:rFonts w:ascii="Century Gothic" w:hAnsi="Century Gothic"/>
          <w:sz w:val="24"/>
          <w:szCs w:val="24"/>
        </w:rPr>
        <w:t xml:space="preserve"> and email notes to all members to u</w:t>
      </w:r>
      <w:r w:rsidR="003D6CE1">
        <w:rPr>
          <w:rFonts w:ascii="Century Gothic" w:hAnsi="Century Gothic"/>
          <w:sz w:val="24"/>
          <w:szCs w:val="24"/>
        </w:rPr>
        <w:t>p</w:t>
      </w:r>
      <w:r w:rsidR="00345BDF">
        <w:rPr>
          <w:rFonts w:ascii="Century Gothic" w:hAnsi="Century Gothic"/>
          <w:sz w:val="24"/>
          <w:szCs w:val="24"/>
        </w:rPr>
        <w:t>date.</w:t>
      </w:r>
    </w:p>
    <w:p w14:paraId="07A5029D" w14:textId="4C8572E1" w:rsidR="004301AA" w:rsidRDefault="004301AA" w:rsidP="004301AA">
      <w:pPr>
        <w:pStyle w:val="ListParagraph"/>
        <w:numPr>
          <w:ilvl w:val="0"/>
          <w:numId w:val="40"/>
        </w:numPr>
        <w:rPr>
          <w:rFonts w:ascii="Century Gothic" w:hAnsi="Century Gothic"/>
          <w:sz w:val="24"/>
          <w:szCs w:val="24"/>
        </w:rPr>
      </w:pPr>
      <w:r>
        <w:rPr>
          <w:rFonts w:ascii="Century Gothic" w:hAnsi="Century Gothic"/>
          <w:sz w:val="24"/>
          <w:szCs w:val="24"/>
        </w:rPr>
        <w:t>Update mailing list members</w:t>
      </w:r>
    </w:p>
    <w:p w14:paraId="4426BF75" w14:textId="2E85D040" w:rsidR="00AF76C7" w:rsidRDefault="00B84D26" w:rsidP="004301AA">
      <w:pPr>
        <w:pStyle w:val="ListParagraph"/>
        <w:numPr>
          <w:ilvl w:val="0"/>
          <w:numId w:val="40"/>
        </w:numPr>
        <w:rPr>
          <w:rFonts w:ascii="Century Gothic" w:hAnsi="Century Gothic"/>
          <w:sz w:val="24"/>
          <w:szCs w:val="24"/>
        </w:rPr>
      </w:pPr>
      <w:r>
        <w:rPr>
          <w:rFonts w:ascii="Century Gothic" w:hAnsi="Century Gothic"/>
          <w:sz w:val="24"/>
          <w:szCs w:val="24"/>
        </w:rPr>
        <w:t>Members to try to attend the LEP Consultations.</w:t>
      </w:r>
    </w:p>
    <w:p w14:paraId="5E92F626" w14:textId="48D8F932" w:rsidR="00345BDF" w:rsidRDefault="00345BDF" w:rsidP="00345BDF">
      <w:pPr>
        <w:pStyle w:val="ListParagraph"/>
        <w:numPr>
          <w:ilvl w:val="0"/>
          <w:numId w:val="40"/>
        </w:numPr>
        <w:rPr>
          <w:rFonts w:ascii="Century Gothic" w:hAnsi="Century Gothic"/>
          <w:sz w:val="24"/>
          <w:szCs w:val="24"/>
        </w:rPr>
      </w:pPr>
      <w:r>
        <w:rPr>
          <w:rFonts w:ascii="Century Gothic" w:hAnsi="Century Gothic"/>
          <w:sz w:val="24"/>
          <w:szCs w:val="24"/>
        </w:rPr>
        <w:t xml:space="preserve">It was agreed the next meeting will be spent reviewing the TOR and the future of the working group. </w:t>
      </w:r>
    </w:p>
    <w:p w14:paraId="26BEEA7C" w14:textId="2E348A1A" w:rsidR="00345BDF" w:rsidRDefault="00744A2A" w:rsidP="00744A2A">
      <w:pPr>
        <w:pStyle w:val="ListParagraph"/>
        <w:tabs>
          <w:tab w:val="left" w:pos="2880"/>
        </w:tabs>
        <w:ind w:left="1080"/>
        <w:rPr>
          <w:rFonts w:ascii="Century Gothic" w:hAnsi="Century Gothic"/>
          <w:sz w:val="24"/>
          <w:szCs w:val="24"/>
        </w:rPr>
      </w:pPr>
      <w:r>
        <w:rPr>
          <w:rFonts w:ascii="Century Gothic" w:hAnsi="Century Gothic"/>
          <w:sz w:val="24"/>
          <w:szCs w:val="24"/>
        </w:rPr>
        <w:tab/>
      </w:r>
    </w:p>
    <w:p w14:paraId="12EAC2C2" w14:textId="49354630" w:rsidR="004301AA" w:rsidRDefault="00345BDF" w:rsidP="004301AA">
      <w:pPr>
        <w:pStyle w:val="ListParagraph"/>
        <w:numPr>
          <w:ilvl w:val="0"/>
          <w:numId w:val="41"/>
        </w:numPr>
        <w:spacing w:line="256" w:lineRule="auto"/>
        <w:rPr>
          <w:rFonts w:ascii="Century Gothic" w:hAnsi="Century Gothic"/>
          <w:b/>
          <w:bCs/>
          <w:sz w:val="24"/>
          <w:szCs w:val="24"/>
        </w:rPr>
      </w:pPr>
      <w:r>
        <w:rPr>
          <w:rFonts w:ascii="Century Gothic" w:hAnsi="Century Gothic"/>
          <w:b/>
          <w:bCs/>
          <w:sz w:val="24"/>
          <w:szCs w:val="24"/>
        </w:rPr>
        <w:t>D</w:t>
      </w:r>
      <w:r w:rsidR="004301AA">
        <w:rPr>
          <w:rFonts w:ascii="Century Gothic" w:hAnsi="Century Gothic"/>
          <w:b/>
          <w:bCs/>
          <w:sz w:val="24"/>
          <w:szCs w:val="24"/>
        </w:rPr>
        <w:t>ate of next meeting</w:t>
      </w:r>
    </w:p>
    <w:p w14:paraId="1BD26C04" w14:textId="7286A15A" w:rsidR="003D6CE1" w:rsidRDefault="003D6CE1" w:rsidP="003D6CE1">
      <w:pPr>
        <w:pStyle w:val="ListParagraph"/>
        <w:spacing w:line="256" w:lineRule="auto"/>
        <w:ind w:left="1080"/>
        <w:rPr>
          <w:rFonts w:ascii="Century Gothic" w:hAnsi="Century Gothic"/>
          <w:b/>
          <w:bCs/>
          <w:sz w:val="24"/>
          <w:szCs w:val="24"/>
        </w:rPr>
      </w:pPr>
    </w:p>
    <w:p w14:paraId="31E8F9F9" w14:textId="639871FE" w:rsidR="003D6CE1" w:rsidRPr="003D6CE1" w:rsidRDefault="003D6CE1" w:rsidP="003D6CE1">
      <w:pPr>
        <w:pStyle w:val="ListParagraph"/>
        <w:spacing w:line="256" w:lineRule="auto"/>
        <w:ind w:left="1080"/>
        <w:rPr>
          <w:rFonts w:ascii="Century Gothic" w:hAnsi="Century Gothic"/>
          <w:sz w:val="24"/>
          <w:szCs w:val="24"/>
        </w:rPr>
      </w:pPr>
      <w:r w:rsidRPr="003D6CE1">
        <w:rPr>
          <w:rFonts w:ascii="Century Gothic" w:hAnsi="Century Gothic"/>
          <w:sz w:val="24"/>
          <w:szCs w:val="24"/>
        </w:rPr>
        <w:t>10am 8</w:t>
      </w:r>
      <w:r w:rsidRPr="003D6CE1">
        <w:rPr>
          <w:rFonts w:ascii="Century Gothic" w:hAnsi="Century Gothic"/>
          <w:sz w:val="24"/>
          <w:szCs w:val="24"/>
          <w:vertAlign w:val="superscript"/>
        </w:rPr>
        <w:t>th</w:t>
      </w:r>
      <w:r w:rsidRPr="003D6CE1">
        <w:rPr>
          <w:rFonts w:ascii="Century Gothic" w:hAnsi="Century Gothic"/>
          <w:sz w:val="24"/>
          <w:szCs w:val="24"/>
        </w:rPr>
        <w:t xml:space="preserve"> June 2021.</w:t>
      </w:r>
    </w:p>
    <w:sectPr w:rsidR="003D6CE1" w:rsidRPr="003D6CE1" w:rsidSect="00B86F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CE8"/>
    <w:multiLevelType w:val="hybridMultilevel"/>
    <w:tmpl w:val="E7508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6A284D"/>
    <w:multiLevelType w:val="hybridMultilevel"/>
    <w:tmpl w:val="81C6F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9C12AE"/>
    <w:multiLevelType w:val="hybridMultilevel"/>
    <w:tmpl w:val="968E6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EF3D93"/>
    <w:multiLevelType w:val="hybridMultilevel"/>
    <w:tmpl w:val="E676C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5806B2"/>
    <w:multiLevelType w:val="hybridMultilevel"/>
    <w:tmpl w:val="283AB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544D54"/>
    <w:multiLevelType w:val="hybridMultilevel"/>
    <w:tmpl w:val="1C2C3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203" w:hanging="360"/>
      </w:pPr>
      <w:rPr>
        <w:rFonts w:ascii="Wingdings" w:hAnsi="Wingdings" w:hint="default"/>
      </w:rPr>
    </w:lvl>
    <w:lvl w:ilvl="3" w:tplc="74A43DAC">
      <w:numFmt w:val="bullet"/>
      <w:lvlText w:val="-"/>
      <w:lvlJc w:val="left"/>
      <w:pPr>
        <w:ind w:left="2880" w:hanging="360"/>
      </w:pPr>
      <w:rPr>
        <w:rFonts w:ascii="Century Gothic" w:eastAsiaTheme="minorHAnsi" w:hAnsi="Century Gothic" w:cstheme="minorBidi"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5B5BE3"/>
    <w:multiLevelType w:val="hybridMultilevel"/>
    <w:tmpl w:val="B4FA5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C95057"/>
    <w:multiLevelType w:val="hybridMultilevel"/>
    <w:tmpl w:val="8C6A4D66"/>
    <w:lvl w:ilvl="0" w:tplc="F7088A1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066EE1"/>
    <w:multiLevelType w:val="hybridMultilevel"/>
    <w:tmpl w:val="EC24D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38287B"/>
    <w:multiLevelType w:val="hybridMultilevel"/>
    <w:tmpl w:val="BDDC1CC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DE135A"/>
    <w:multiLevelType w:val="hybridMultilevel"/>
    <w:tmpl w:val="4B50CA10"/>
    <w:lvl w:ilvl="0" w:tplc="EEA830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305522C"/>
    <w:multiLevelType w:val="hybridMultilevel"/>
    <w:tmpl w:val="9BE631DA"/>
    <w:lvl w:ilvl="0" w:tplc="EFB2003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40F2554"/>
    <w:multiLevelType w:val="hybridMultilevel"/>
    <w:tmpl w:val="A8463952"/>
    <w:lvl w:ilvl="0" w:tplc="10828FF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9D772F1"/>
    <w:multiLevelType w:val="hybridMultilevel"/>
    <w:tmpl w:val="A042A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AB25F51"/>
    <w:multiLevelType w:val="hybridMultilevel"/>
    <w:tmpl w:val="E4BCB1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B0713AD"/>
    <w:multiLevelType w:val="hybridMultilevel"/>
    <w:tmpl w:val="4BB0F4B0"/>
    <w:lvl w:ilvl="0" w:tplc="54F483FE">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BE6BC2"/>
    <w:multiLevelType w:val="multilevel"/>
    <w:tmpl w:val="4B903DA8"/>
    <w:lvl w:ilvl="0">
      <w:start w:val="1"/>
      <w:numFmt w:val="decimal"/>
      <w:lvlText w:val="%1."/>
      <w:lvlJc w:val="left"/>
      <w:pPr>
        <w:ind w:left="720" w:hanging="720"/>
      </w:pPr>
      <w:rPr>
        <w:rFonts w:hint="default"/>
      </w:rPr>
    </w:lvl>
    <w:lvl w:ilvl="1">
      <w:numFmt w:val="bullet"/>
      <w:lvlText w:val="-"/>
      <w:lvlJc w:val="left"/>
      <w:pPr>
        <w:ind w:left="1440" w:hanging="720"/>
      </w:pPr>
      <w:rPr>
        <w:rFonts w:ascii="Century Gothic" w:eastAsiaTheme="minorHAnsi" w:hAnsi="Century Gothic" w:cstheme="minorBid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E5143AC"/>
    <w:multiLevelType w:val="hybridMultilevel"/>
    <w:tmpl w:val="B49EAAD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F942EF2"/>
    <w:multiLevelType w:val="hybridMultilevel"/>
    <w:tmpl w:val="6B22688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3104CDA"/>
    <w:multiLevelType w:val="hybridMultilevel"/>
    <w:tmpl w:val="0DB8B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3A11812"/>
    <w:multiLevelType w:val="hybridMultilevel"/>
    <w:tmpl w:val="BADAE2C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980EAC"/>
    <w:multiLevelType w:val="hybridMultilevel"/>
    <w:tmpl w:val="4B903DA8"/>
    <w:lvl w:ilvl="0" w:tplc="01521726">
      <w:start w:val="1"/>
      <w:numFmt w:val="decimal"/>
      <w:lvlText w:val="%1."/>
      <w:lvlJc w:val="left"/>
      <w:pPr>
        <w:ind w:left="720" w:hanging="720"/>
      </w:pPr>
      <w:rPr>
        <w:rFonts w:hint="default"/>
      </w:rPr>
    </w:lvl>
    <w:lvl w:ilvl="1" w:tplc="CF8A9330">
      <w:numFmt w:val="bullet"/>
      <w:lvlText w:val="-"/>
      <w:lvlJc w:val="left"/>
      <w:pPr>
        <w:ind w:left="1440" w:hanging="720"/>
      </w:pPr>
      <w:rPr>
        <w:rFonts w:ascii="Century Gothic" w:eastAsiaTheme="minorHAnsi" w:hAnsi="Century Gothic"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F7C76C7"/>
    <w:multiLevelType w:val="hybridMultilevel"/>
    <w:tmpl w:val="F258E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23D0ADA"/>
    <w:multiLevelType w:val="hybridMultilevel"/>
    <w:tmpl w:val="18F255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ACC71B1"/>
    <w:multiLevelType w:val="hybridMultilevel"/>
    <w:tmpl w:val="DA602F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6826DA"/>
    <w:multiLevelType w:val="hybridMultilevel"/>
    <w:tmpl w:val="4A18D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0B4024B"/>
    <w:multiLevelType w:val="hybridMultilevel"/>
    <w:tmpl w:val="527E45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B598FD80">
      <w:start w:val="2"/>
      <w:numFmt w:val="bullet"/>
      <w:lvlText w:val="-"/>
      <w:lvlJc w:val="left"/>
      <w:pPr>
        <w:ind w:left="2880" w:hanging="360"/>
      </w:pPr>
      <w:rPr>
        <w:rFonts w:ascii="Century Gothic" w:eastAsiaTheme="minorHAnsi" w:hAnsi="Century Gothic" w:cstheme="minorBidi"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B7E57E7"/>
    <w:multiLevelType w:val="hybridMultilevel"/>
    <w:tmpl w:val="1A00D5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02E40D5"/>
    <w:multiLevelType w:val="hybridMultilevel"/>
    <w:tmpl w:val="F0C20B4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4760BC3"/>
    <w:multiLevelType w:val="hybridMultilevel"/>
    <w:tmpl w:val="BAB2D578"/>
    <w:lvl w:ilvl="0" w:tplc="74A43DAC">
      <w:numFmt w:val="bullet"/>
      <w:lvlText w:val="-"/>
      <w:lvlJc w:val="left"/>
      <w:pPr>
        <w:ind w:left="3600" w:hanging="360"/>
      </w:pPr>
      <w:rPr>
        <w:rFonts w:ascii="Century Gothic" w:eastAsiaTheme="minorHAnsi" w:hAnsi="Century Gothic"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D82AED"/>
    <w:multiLevelType w:val="hybridMultilevel"/>
    <w:tmpl w:val="DD884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2333D1"/>
    <w:multiLevelType w:val="hybridMultilevel"/>
    <w:tmpl w:val="5A4A44DA"/>
    <w:lvl w:ilvl="0" w:tplc="54F483FE">
      <w:numFmt w:val="bullet"/>
      <w:lvlText w:val="•"/>
      <w:lvlJc w:val="left"/>
      <w:pPr>
        <w:ind w:left="1440" w:hanging="720"/>
      </w:pPr>
      <w:rPr>
        <w:rFonts w:ascii="Century Gothic" w:eastAsiaTheme="minorHAnsi" w:hAnsi="Century Gothic"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3B1D4F"/>
    <w:multiLevelType w:val="hybridMultilevel"/>
    <w:tmpl w:val="51D84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653F63"/>
    <w:multiLevelType w:val="hybridMultilevel"/>
    <w:tmpl w:val="0638EE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614C6DEA"/>
    <w:multiLevelType w:val="hybridMultilevel"/>
    <w:tmpl w:val="1ED89A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371443D"/>
    <w:multiLevelType w:val="hybridMultilevel"/>
    <w:tmpl w:val="DEE0F44A"/>
    <w:lvl w:ilvl="0" w:tplc="74A43DAC">
      <w:numFmt w:val="bullet"/>
      <w:lvlText w:val="-"/>
      <w:lvlJc w:val="left"/>
      <w:pPr>
        <w:ind w:left="1800" w:hanging="360"/>
      </w:pPr>
      <w:rPr>
        <w:rFonts w:ascii="Century Gothic" w:eastAsiaTheme="minorHAnsi" w:hAnsi="Century Gothic" w:cstheme="minorBidi"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6" w15:restartNumberingAfterBreak="0">
    <w:nsid w:val="7ABA0913"/>
    <w:multiLevelType w:val="hybridMultilevel"/>
    <w:tmpl w:val="3232218A"/>
    <w:lvl w:ilvl="0" w:tplc="9CF87558">
      <w:start w:val="5"/>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AD80B12"/>
    <w:multiLevelType w:val="hybridMultilevel"/>
    <w:tmpl w:val="C9A65E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BFF32BB"/>
    <w:multiLevelType w:val="hybridMultilevel"/>
    <w:tmpl w:val="FF9CA40C"/>
    <w:lvl w:ilvl="0" w:tplc="01521726">
      <w:start w:val="1"/>
      <w:numFmt w:val="decimal"/>
      <w:lvlText w:val="%1."/>
      <w:lvlJc w:val="left"/>
      <w:pPr>
        <w:ind w:left="144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37"/>
  </w:num>
  <w:num w:numId="3">
    <w:abstractNumId w:val="0"/>
  </w:num>
  <w:num w:numId="4">
    <w:abstractNumId w:val="20"/>
  </w:num>
  <w:num w:numId="5">
    <w:abstractNumId w:val="7"/>
  </w:num>
  <w:num w:numId="6">
    <w:abstractNumId w:val="16"/>
  </w:num>
  <w:num w:numId="7">
    <w:abstractNumId w:val="38"/>
  </w:num>
  <w:num w:numId="8">
    <w:abstractNumId w:val="5"/>
  </w:num>
  <w:num w:numId="9">
    <w:abstractNumId w:val="6"/>
  </w:num>
  <w:num w:numId="10">
    <w:abstractNumId w:val="28"/>
  </w:num>
  <w:num w:numId="11">
    <w:abstractNumId w:val="35"/>
  </w:num>
  <w:num w:numId="12">
    <w:abstractNumId w:val="29"/>
  </w:num>
  <w:num w:numId="13">
    <w:abstractNumId w:val="22"/>
  </w:num>
  <w:num w:numId="14">
    <w:abstractNumId w:val="19"/>
  </w:num>
  <w:num w:numId="15">
    <w:abstractNumId w:val="3"/>
  </w:num>
  <w:num w:numId="16">
    <w:abstractNumId w:val="30"/>
  </w:num>
  <w:num w:numId="17">
    <w:abstractNumId w:val="1"/>
  </w:num>
  <w:num w:numId="18">
    <w:abstractNumId w:val="8"/>
  </w:num>
  <w:num w:numId="19">
    <w:abstractNumId w:val="27"/>
  </w:num>
  <w:num w:numId="20">
    <w:abstractNumId w:val="26"/>
  </w:num>
  <w:num w:numId="21">
    <w:abstractNumId w:val="23"/>
  </w:num>
  <w:num w:numId="22">
    <w:abstractNumId w:val="24"/>
  </w:num>
  <w:num w:numId="23">
    <w:abstractNumId w:val="14"/>
  </w:num>
  <w:num w:numId="24">
    <w:abstractNumId w:val="10"/>
  </w:num>
  <w:num w:numId="25">
    <w:abstractNumId w:val="17"/>
  </w:num>
  <w:num w:numId="26">
    <w:abstractNumId w:val="13"/>
  </w:num>
  <w:num w:numId="27">
    <w:abstractNumId w:val="25"/>
  </w:num>
  <w:num w:numId="28">
    <w:abstractNumId w:val="9"/>
  </w:num>
  <w:num w:numId="29">
    <w:abstractNumId w:val="2"/>
  </w:num>
  <w:num w:numId="30">
    <w:abstractNumId w:val="4"/>
  </w:num>
  <w:num w:numId="31">
    <w:abstractNumId w:val="32"/>
  </w:num>
  <w:num w:numId="32">
    <w:abstractNumId w:val="15"/>
  </w:num>
  <w:num w:numId="33">
    <w:abstractNumId w:val="31"/>
  </w:num>
  <w:num w:numId="34">
    <w:abstractNumId w:val="34"/>
  </w:num>
  <w:num w:numId="35">
    <w:abstractNumId w:val="1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1"/>
  </w:num>
  <w:num w:numId="39">
    <w:abstractNumId w:val="36"/>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69"/>
    <w:rsid w:val="000A335C"/>
    <w:rsid w:val="000C4D23"/>
    <w:rsid w:val="000D03EA"/>
    <w:rsid w:val="001434C6"/>
    <w:rsid w:val="0015588C"/>
    <w:rsid w:val="001723E8"/>
    <w:rsid w:val="001E0570"/>
    <w:rsid w:val="0022159B"/>
    <w:rsid w:val="002267AF"/>
    <w:rsid w:val="00271324"/>
    <w:rsid w:val="002F41D9"/>
    <w:rsid w:val="00345BDF"/>
    <w:rsid w:val="00392C6A"/>
    <w:rsid w:val="00395AA3"/>
    <w:rsid w:val="003A0F63"/>
    <w:rsid w:val="003D6CE1"/>
    <w:rsid w:val="003E2C0C"/>
    <w:rsid w:val="00426418"/>
    <w:rsid w:val="004301AA"/>
    <w:rsid w:val="00476057"/>
    <w:rsid w:val="00487D34"/>
    <w:rsid w:val="00494C31"/>
    <w:rsid w:val="004C5328"/>
    <w:rsid w:val="004D50EB"/>
    <w:rsid w:val="005F6A2E"/>
    <w:rsid w:val="006222D3"/>
    <w:rsid w:val="006966A6"/>
    <w:rsid w:val="006C188E"/>
    <w:rsid w:val="00744A2A"/>
    <w:rsid w:val="0076189E"/>
    <w:rsid w:val="008B5A7D"/>
    <w:rsid w:val="008E16EF"/>
    <w:rsid w:val="009039AA"/>
    <w:rsid w:val="00907008"/>
    <w:rsid w:val="009D7E3A"/>
    <w:rsid w:val="00AB437E"/>
    <w:rsid w:val="00AC7BEC"/>
    <w:rsid w:val="00AD75D9"/>
    <w:rsid w:val="00AF2D98"/>
    <w:rsid w:val="00AF76C7"/>
    <w:rsid w:val="00B1104C"/>
    <w:rsid w:val="00B23639"/>
    <w:rsid w:val="00B45E0F"/>
    <w:rsid w:val="00B84D26"/>
    <w:rsid w:val="00B86F69"/>
    <w:rsid w:val="00BD5E61"/>
    <w:rsid w:val="00BF4B27"/>
    <w:rsid w:val="00C07770"/>
    <w:rsid w:val="00C17AB1"/>
    <w:rsid w:val="00C26A83"/>
    <w:rsid w:val="00C63DE3"/>
    <w:rsid w:val="00CB6DFC"/>
    <w:rsid w:val="00CD2CA3"/>
    <w:rsid w:val="00CE1F71"/>
    <w:rsid w:val="00D07B60"/>
    <w:rsid w:val="00D46CCC"/>
    <w:rsid w:val="00DB5D24"/>
    <w:rsid w:val="00E213AA"/>
    <w:rsid w:val="00E72AE5"/>
    <w:rsid w:val="00E86FA8"/>
    <w:rsid w:val="00E95D48"/>
    <w:rsid w:val="00EC67BE"/>
    <w:rsid w:val="00F36550"/>
    <w:rsid w:val="00F465E3"/>
    <w:rsid w:val="00F93848"/>
    <w:rsid w:val="00FE0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975D"/>
  <w15:chartTrackingRefBased/>
  <w15:docId w15:val="{48317BB7-1901-4F9D-9D78-7032AE75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F69"/>
    <w:pPr>
      <w:ind w:left="720"/>
      <w:contextualSpacing/>
    </w:pPr>
  </w:style>
  <w:style w:type="paragraph" w:customStyle="1" w:styleId="Plan">
    <w:name w:val="Plan"/>
    <w:basedOn w:val="BodyText3"/>
    <w:rsid w:val="00B86F69"/>
    <w:pPr>
      <w:tabs>
        <w:tab w:val="left" w:pos="1980"/>
      </w:tabs>
      <w:spacing w:before="60" w:after="60" w:line="240" w:lineRule="auto"/>
      <w:ind w:left="600"/>
      <w:jc w:val="both"/>
    </w:pPr>
    <w:rPr>
      <w:rFonts w:ascii="Arial" w:eastAsia="Times New Roman" w:hAnsi="Arial" w:cs="Times New Roman"/>
      <w:sz w:val="24"/>
    </w:rPr>
  </w:style>
  <w:style w:type="paragraph" w:styleId="BodyText3">
    <w:name w:val="Body Text 3"/>
    <w:basedOn w:val="Normal"/>
    <w:link w:val="BodyText3Char"/>
    <w:uiPriority w:val="99"/>
    <w:semiHidden/>
    <w:unhideWhenUsed/>
    <w:rsid w:val="00B86F69"/>
    <w:pPr>
      <w:spacing w:after="120"/>
    </w:pPr>
    <w:rPr>
      <w:sz w:val="16"/>
      <w:szCs w:val="16"/>
    </w:rPr>
  </w:style>
  <w:style w:type="character" w:customStyle="1" w:styleId="BodyText3Char">
    <w:name w:val="Body Text 3 Char"/>
    <w:basedOn w:val="DefaultParagraphFont"/>
    <w:link w:val="BodyText3"/>
    <w:uiPriority w:val="99"/>
    <w:semiHidden/>
    <w:rsid w:val="00B86F69"/>
    <w:rPr>
      <w:sz w:val="16"/>
      <w:szCs w:val="16"/>
    </w:rPr>
  </w:style>
  <w:style w:type="paragraph" w:styleId="NormalWeb">
    <w:name w:val="Normal (Web)"/>
    <w:basedOn w:val="Normal"/>
    <w:uiPriority w:val="99"/>
    <w:semiHidden/>
    <w:unhideWhenUsed/>
    <w:rsid w:val="00AC7B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1376">
      <w:bodyDiv w:val="1"/>
      <w:marLeft w:val="0"/>
      <w:marRight w:val="0"/>
      <w:marTop w:val="0"/>
      <w:marBottom w:val="0"/>
      <w:divBdr>
        <w:top w:val="none" w:sz="0" w:space="0" w:color="auto"/>
        <w:left w:val="none" w:sz="0" w:space="0" w:color="auto"/>
        <w:bottom w:val="none" w:sz="0" w:space="0" w:color="auto"/>
        <w:right w:val="none" w:sz="0" w:space="0" w:color="auto"/>
      </w:divBdr>
    </w:div>
    <w:div w:id="857894551">
      <w:bodyDiv w:val="1"/>
      <w:marLeft w:val="0"/>
      <w:marRight w:val="0"/>
      <w:marTop w:val="0"/>
      <w:marBottom w:val="0"/>
      <w:divBdr>
        <w:top w:val="none" w:sz="0" w:space="0" w:color="auto"/>
        <w:left w:val="none" w:sz="0" w:space="0" w:color="auto"/>
        <w:bottom w:val="none" w:sz="0" w:space="0" w:color="auto"/>
        <w:right w:val="none" w:sz="0" w:space="0" w:color="auto"/>
      </w:divBdr>
    </w:div>
    <w:div w:id="930429152">
      <w:bodyDiv w:val="1"/>
      <w:marLeft w:val="0"/>
      <w:marRight w:val="0"/>
      <w:marTop w:val="0"/>
      <w:marBottom w:val="0"/>
      <w:divBdr>
        <w:top w:val="none" w:sz="0" w:space="0" w:color="auto"/>
        <w:left w:val="none" w:sz="0" w:space="0" w:color="auto"/>
        <w:bottom w:val="none" w:sz="0" w:space="0" w:color="auto"/>
        <w:right w:val="none" w:sz="0" w:space="0" w:color="auto"/>
      </w:divBdr>
    </w:div>
    <w:div w:id="1093238182">
      <w:bodyDiv w:val="1"/>
      <w:marLeft w:val="0"/>
      <w:marRight w:val="0"/>
      <w:marTop w:val="0"/>
      <w:marBottom w:val="0"/>
      <w:divBdr>
        <w:top w:val="none" w:sz="0" w:space="0" w:color="auto"/>
        <w:left w:val="none" w:sz="0" w:space="0" w:color="auto"/>
        <w:bottom w:val="none" w:sz="0" w:space="0" w:color="auto"/>
        <w:right w:val="none" w:sz="0" w:space="0" w:color="auto"/>
      </w:divBdr>
    </w:div>
    <w:div w:id="1228148411">
      <w:bodyDiv w:val="1"/>
      <w:marLeft w:val="0"/>
      <w:marRight w:val="0"/>
      <w:marTop w:val="0"/>
      <w:marBottom w:val="0"/>
      <w:divBdr>
        <w:top w:val="none" w:sz="0" w:space="0" w:color="auto"/>
        <w:left w:val="none" w:sz="0" w:space="0" w:color="auto"/>
        <w:bottom w:val="none" w:sz="0" w:space="0" w:color="auto"/>
        <w:right w:val="none" w:sz="0" w:space="0" w:color="auto"/>
      </w:divBdr>
    </w:div>
    <w:div w:id="134146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3" ma:contentTypeDescription="Create a new document." ma:contentTypeScope="" ma:versionID="675d364a2781b238d31d5271df3e9587">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ea773ccd5fcdf0ba4f247607c1807425"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F9FF6-E7A5-4898-B841-F7E4F863F5C8}"/>
</file>

<file path=customXml/itemProps2.xml><?xml version="1.0" encoding="utf-8"?>
<ds:datastoreItem xmlns:ds="http://schemas.openxmlformats.org/officeDocument/2006/customXml" ds:itemID="{CB3F12CE-79CC-42D4-AF17-73DCBEC63294}"/>
</file>

<file path=customXml/itemProps3.xml><?xml version="1.0" encoding="utf-8"?>
<ds:datastoreItem xmlns:ds="http://schemas.openxmlformats.org/officeDocument/2006/customXml" ds:itemID="{7D6333DC-C649-491F-B3D4-2769ED4A704D}"/>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2688</Characters>
  <Application>Microsoft Office Word</Application>
  <DocSecurity>0</DocSecurity>
  <Lines>116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Pete Turner</cp:lastModifiedBy>
  <cp:revision>2</cp:revision>
  <cp:lastPrinted>2020-09-18T10:06:00Z</cp:lastPrinted>
  <dcterms:created xsi:type="dcterms:W3CDTF">2021-05-10T16:23:00Z</dcterms:created>
  <dcterms:modified xsi:type="dcterms:W3CDTF">2021-05-10T16:23:00Z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