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9D4A" w14:textId="77777777" w:rsidR="005547B0" w:rsidRDefault="005547B0" w:rsidP="005547B0">
      <w:pPr>
        <w:rPr>
          <w:rFonts w:ascii="Manrope" w:hAnsi="Manrope"/>
          <w:sz w:val="22"/>
          <w:szCs w:val="22"/>
        </w:rPr>
      </w:pPr>
      <w:bookmarkStart w:id="0" w:name="_Hlk69990584"/>
    </w:p>
    <w:p w14:paraId="7DA0CB7D" w14:textId="141C167A" w:rsidR="005547B0" w:rsidRDefault="005547B0" w:rsidP="005547B0">
      <w:pPr>
        <w:jc w:val="center"/>
        <w:rPr>
          <w:rFonts w:ascii="Manrope" w:hAnsi="Manrope"/>
          <w:sz w:val="22"/>
          <w:szCs w:val="22"/>
        </w:rPr>
      </w:pPr>
    </w:p>
    <w:p w14:paraId="1CAB6FAE" w14:textId="77777777" w:rsidR="005547B0" w:rsidRDefault="005547B0" w:rsidP="005547B0">
      <w:pPr>
        <w:rPr>
          <w:rFonts w:ascii="Manrope" w:hAnsi="Manrope"/>
          <w:sz w:val="22"/>
          <w:szCs w:val="22"/>
        </w:rPr>
      </w:pPr>
    </w:p>
    <w:p w14:paraId="77E81497" w14:textId="77777777" w:rsidR="005547B0" w:rsidRDefault="005547B0" w:rsidP="005547B0">
      <w:pPr>
        <w:rPr>
          <w:rFonts w:ascii="Manrope" w:hAnsi="Manrope"/>
          <w:sz w:val="22"/>
          <w:szCs w:val="22"/>
        </w:rPr>
      </w:pPr>
    </w:p>
    <w:p w14:paraId="1D6ACF68" w14:textId="77777777" w:rsidR="005547B0" w:rsidRDefault="005547B0" w:rsidP="005547B0">
      <w:pPr>
        <w:rPr>
          <w:rFonts w:ascii="Manrope" w:hAnsi="Manrope"/>
          <w:sz w:val="22"/>
          <w:szCs w:val="22"/>
        </w:rPr>
      </w:pPr>
    </w:p>
    <w:p w14:paraId="25A387A6" w14:textId="77777777" w:rsidR="005547B0" w:rsidRDefault="005547B0" w:rsidP="005547B0">
      <w:pPr>
        <w:rPr>
          <w:rFonts w:ascii="Manrope" w:hAnsi="Manrope"/>
          <w:sz w:val="22"/>
          <w:szCs w:val="22"/>
        </w:rPr>
      </w:pPr>
    </w:p>
    <w:p w14:paraId="1F768296" w14:textId="77777777" w:rsidR="00033061" w:rsidRDefault="00033061" w:rsidP="00033061">
      <w:pPr>
        <w:rPr>
          <w:rFonts w:ascii="Manrope" w:hAnsi="Manrope"/>
          <w:sz w:val="22"/>
          <w:szCs w:val="22"/>
        </w:rPr>
      </w:pPr>
    </w:p>
    <w:p w14:paraId="207C711D" w14:textId="77777777" w:rsidR="00033061" w:rsidRDefault="00033061" w:rsidP="00033061">
      <w:pPr>
        <w:rPr>
          <w:rFonts w:ascii="Manrope" w:hAnsi="Manrope"/>
          <w:sz w:val="22"/>
          <w:szCs w:val="22"/>
        </w:rPr>
      </w:pPr>
    </w:p>
    <w:p w14:paraId="610C16FC" w14:textId="77777777" w:rsidR="00033061" w:rsidRDefault="00033061" w:rsidP="00033061">
      <w:pPr>
        <w:rPr>
          <w:rFonts w:ascii="Manrope" w:hAnsi="Manrope"/>
          <w:sz w:val="22"/>
          <w:szCs w:val="22"/>
        </w:rPr>
      </w:pPr>
    </w:p>
    <w:p w14:paraId="27DABD41" w14:textId="77777777" w:rsidR="00033061" w:rsidRDefault="00033061" w:rsidP="00033061">
      <w:pPr>
        <w:jc w:val="center"/>
        <w:rPr>
          <w:rFonts w:ascii="Manrope" w:hAnsi="Manrope"/>
          <w:sz w:val="22"/>
          <w:szCs w:val="22"/>
        </w:rPr>
      </w:pPr>
      <w:r>
        <w:rPr>
          <w:noProof/>
        </w:rPr>
        <w:drawing>
          <wp:inline distT="0" distB="0" distL="0" distR="0" wp14:anchorId="174634AA" wp14:editId="636E17F8">
            <wp:extent cx="2476500" cy="2476500"/>
            <wp:effectExtent l="0" t="0" r="0" b="0"/>
            <wp:docPr id="1791891740" name="Picture 1791891740" descr="A blue circle with a coat of arms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6764" name="Picture 1" descr="A blue circle with a coat of arms and a l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0D9B3C2F" w14:textId="77777777" w:rsidR="00033061" w:rsidRDefault="00033061" w:rsidP="00033061">
      <w:pPr>
        <w:rPr>
          <w:rFonts w:ascii="Manrope" w:hAnsi="Manrope"/>
          <w:sz w:val="22"/>
          <w:szCs w:val="22"/>
        </w:rPr>
      </w:pPr>
    </w:p>
    <w:p w14:paraId="17609B30" w14:textId="77777777" w:rsidR="00033061" w:rsidRDefault="00033061" w:rsidP="00033061">
      <w:pPr>
        <w:rPr>
          <w:rFonts w:ascii="Manrope" w:hAnsi="Manrope"/>
          <w:sz w:val="22"/>
          <w:szCs w:val="22"/>
        </w:rPr>
      </w:pPr>
    </w:p>
    <w:p w14:paraId="702E382E" w14:textId="77777777" w:rsidR="00033061" w:rsidRDefault="00033061" w:rsidP="00033061">
      <w:pPr>
        <w:rPr>
          <w:rFonts w:ascii="Manrope" w:hAnsi="Manrope"/>
          <w:sz w:val="22"/>
          <w:szCs w:val="22"/>
        </w:rPr>
      </w:pPr>
    </w:p>
    <w:p w14:paraId="382E424F" w14:textId="77777777" w:rsidR="00033061" w:rsidRDefault="00033061" w:rsidP="00033061">
      <w:pPr>
        <w:rPr>
          <w:rFonts w:ascii="Manrope" w:hAnsi="Manrope"/>
          <w:sz w:val="22"/>
          <w:szCs w:val="22"/>
        </w:rPr>
      </w:pPr>
    </w:p>
    <w:p w14:paraId="61B2A571" w14:textId="77777777" w:rsidR="00033061" w:rsidRDefault="00033061" w:rsidP="00033061">
      <w:pPr>
        <w:jc w:val="center"/>
        <w:rPr>
          <w:rFonts w:ascii="Manrope" w:hAnsi="Manrope"/>
          <w:b/>
          <w:bCs/>
          <w:sz w:val="36"/>
          <w:szCs w:val="36"/>
        </w:rPr>
      </w:pPr>
      <w:r>
        <w:rPr>
          <w:rFonts w:ascii="Manrope" w:hAnsi="Manrope"/>
          <w:b/>
          <w:bCs/>
          <w:sz w:val="36"/>
          <w:szCs w:val="36"/>
        </w:rPr>
        <w:t>Community Pavilion Construction Project</w:t>
      </w:r>
    </w:p>
    <w:p w14:paraId="1D81CA9A" w14:textId="77777777" w:rsidR="00033061" w:rsidRPr="00232B6A" w:rsidRDefault="00033061" w:rsidP="00033061">
      <w:pPr>
        <w:jc w:val="center"/>
        <w:rPr>
          <w:rFonts w:ascii="Manrope" w:hAnsi="Manrope" w:cs="Arial"/>
        </w:rPr>
      </w:pPr>
      <w:r>
        <w:rPr>
          <w:rFonts w:ascii="Manrope" w:hAnsi="Manrope"/>
          <w:b/>
          <w:bCs/>
          <w:sz w:val="36"/>
          <w:szCs w:val="36"/>
        </w:rPr>
        <w:t>South Park, Macclesfield</w:t>
      </w:r>
    </w:p>
    <w:p w14:paraId="0D97ADFF" w14:textId="1496FE98" w:rsidR="005547B0" w:rsidRDefault="005547B0" w:rsidP="005547B0">
      <w:pPr>
        <w:jc w:val="center"/>
        <w:rPr>
          <w:rFonts w:ascii="Manrope" w:hAnsi="Manrope"/>
          <w:sz w:val="22"/>
          <w:szCs w:val="22"/>
        </w:rPr>
      </w:pPr>
    </w:p>
    <w:p w14:paraId="0EFAB614" w14:textId="77777777" w:rsidR="005547B0" w:rsidRDefault="005547B0" w:rsidP="005547B0">
      <w:pPr>
        <w:rPr>
          <w:rFonts w:ascii="Manrope" w:hAnsi="Manrope"/>
          <w:sz w:val="22"/>
          <w:szCs w:val="22"/>
        </w:rPr>
      </w:pPr>
    </w:p>
    <w:p w14:paraId="4327D7B6" w14:textId="77777777" w:rsidR="005547B0" w:rsidRDefault="005547B0" w:rsidP="005547B0">
      <w:pPr>
        <w:rPr>
          <w:rFonts w:ascii="Manrope" w:hAnsi="Manrope"/>
          <w:sz w:val="22"/>
          <w:szCs w:val="22"/>
        </w:rPr>
      </w:pPr>
    </w:p>
    <w:bookmarkEnd w:id="0"/>
    <w:p w14:paraId="725C9125" w14:textId="643936D8" w:rsidR="00DA0673" w:rsidRDefault="00DA0673" w:rsidP="00033061">
      <w:pPr>
        <w:rPr>
          <w:rFonts w:ascii="Manrope" w:hAnsi="Manrope" w:cs="Arial"/>
          <w:lang w:eastAsia="en-GB"/>
        </w:rPr>
      </w:pPr>
    </w:p>
    <w:p w14:paraId="01F9E6CC" w14:textId="77777777" w:rsidR="00DA0673" w:rsidRPr="00232B6A" w:rsidRDefault="00DA0673" w:rsidP="00781172">
      <w:pPr>
        <w:jc w:val="center"/>
        <w:rPr>
          <w:rFonts w:ascii="Manrope" w:hAnsi="Manrope" w:cs="Arial"/>
          <w:lang w:eastAsia="en-GB"/>
        </w:rPr>
      </w:pPr>
    </w:p>
    <w:p w14:paraId="3936292D" w14:textId="38EA3CA0" w:rsidR="00781172" w:rsidRDefault="00781172" w:rsidP="00781172">
      <w:pPr>
        <w:jc w:val="center"/>
        <w:rPr>
          <w:rFonts w:ascii="Manrope" w:hAnsi="Manrope"/>
          <w:sz w:val="36"/>
          <w:szCs w:val="36"/>
        </w:rPr>
      </w:pPr>
      <w:r w:rsidRPr="00F07DDF">
        <w:rPr>
          <w:rFonts w:ascii="Manrope" w:hAnsi="Manrope"/>
          <w:sz w:val="36"/>
          <w:szCs w:val="36"/>
        </w:rPr>
        <w:t xml:space="preserve">Appendix </w:t>
      </w:r>
      <w:r w:rsidR="00DA0673">
        <w:rPr>
          <w:rFonts w:ascii="Manrope" w:hAnsi="Manrope"/>
          <w:sz w:val="36"/>
          <w:szCs w:val="36"/>
        </w:rPr>
        <w:t>C</w:t>
      </w:r>
    </w:p>
    <w:p w14:paraId="6DD664AF" w14:textId="77777777" w:rsidR="00781172" w:rsidRDefault="00781172" w:rsidP="00781172">
      <w:pPr>
        <w:jc w:val="center"/>
        <w:rPr>
          <w:rFonts w:ascii="Manrope" w:hAnsi="Manrope"/>
          <w:sz w:val="36"/>
          <w:szCs w:val="36"/>
        </w:rPr>
      </w:pPr>
    </w:p>
    <w:p w14:paraId="54E17666" w14:textId="26DED215" w:rsidR="00781172" w:rsidRPr="00F07DDF" w:rsidRDefault="00781172" w:rsidP="00781172">
      <w:pPr>
        <w:jc w:val="center"/>
        <w:rPr>
          <w:rFonts w:ascii="Manrope" w:hAnsi="Manrope"/>
          <w:sz w:val="36"/>
          <w:szCs w:val="36"/>
        </w:rPr>
      </w:pPr>
      <w:r>
        <w:rPr>
          <w:rFonts w:ascii="Manrope" w:hAnsi="Manrope"/>
          <w:sz w:val="36"/>
          <w:szCs w:val="36"/>
        </w:rPr>
        <w:t>Quality Response Template</w:t>
      </w:r>
    </w:p>
    <w:p w14:paraId="5FAFA02A" w14:textId="77777777" w:rsidR="00021CF7" w:rsidRDefault="00021CF7" w:rsidP="0018541C">
      <w:pPr>
        <w:rPr>
          <w:rFonts w:asciiTheme="minorHAnsi" w:hAnsiTheme="minorHAnsi"/>
          <w:sz w:val="20"/>
          <w:szCs w:val="20"/>
        </w:rPr>
      </w:pPr>
    </w:p>
    <w:p w14:paraId="72A46075" w14:textId="77777777" w:rsidR="00021CF7" w:rsidRDefault="00021CF7" w:rsidP="0018541C">
      <w:pPr>
        <w:rPr>
          <w:rFonts w:asciiTheme="minorHAnsi" w:hAnsiTheme="minorHAnsi"/>
          <w:sz w:val="20"/>
          <w:szCs w:val="20"/>
        </w:rPr>
      </w:pPr>
    </w:p>
    <w:p w14:paraId="7AE03F30" w14:textId="77777777" w:rsidR="00021CF7" w:rsidRDefault="00021CF7" w:rsidP="0018541C">
      <w:pPr>
        <w:rPr>
          <w:rFonts w:asciiTheme="minorHAnsi" w:hAnsiTheme="minorHAnsi"/>
          <w:sz w:val="20"/>
          <w:szCs w:val="20"/>
        </w:rPr>
      </w:pPr>
    </w:p>
    <w:p w14:paraId="550F31B9" w14:textId="77777777" w:rsidR="00033061" w:rsidRDefault="00033061" w:rsidP="0018541C">
      <w:pPr>
        <w:rPr>
          <w:rFonts w:asciiTheme="minorHAnsi" w:hAnsiTheme="minorHAnsi"/>
          <w:sz w:val="20"/>
          <w:szCs w:val="20"/>
        </w:rPr>
      </w:pPr>
    </w:p>
    <w:p w14:paraId="0DF1FB73" w14:textId="77777777" w:rsidR="00033061" w:rsidRDefault="00033061" w:rsidP="0018541C">
      <w:pPr>
        <w:rPr>
          <w:rFonts w:asciiTheme="minorHAnsi" w:hAnsiTheme="minorHAnsi"/>
          <w:sz w:val="20"/>
          <w:szCs w:val="20"/>
        </w:rPr>
      </w:pPr>
    </w:p>
    <w:p w14:paraId="43D1BFE4" w14:textId="77777777" w:rsidR="00033061" w:rsidRDefault="00033061" w:rsidP="0018541C">
      <w:pPr>
        <w:rPr>
          <w:rFonts w:asciiTheme="minorHAnsi" w:hAnsiTheme="minorHAnsi"/>
          <w:sz w:val="20"/>
          <w:szCs w:val="20"/>
        </w:rPr>
      </w:pPr>
    </w:p>
    <w:p w14:paraId="0F59EA3F" w14:textId="77777777" w:rsidR="00033061" w:rsidRDefault="00033061" w:rsidP="0018541C">
      <w:pPr>
        <w:rPr>
          <w:rFonts w:asciiTheme="minorHAnsi" w:hAnsiTheme="minorHAnsi"/>
          <w:sz w:val="20"/>
          <w:szCs w:val="20"/>
        </w:rPr>
      </w:pPr>
    </w:p>
    <w:p w14:paraId="79BD5040" w14:textId="77777777" w:rsidR="00021CF7" w:rsidRDefault="00021CF7" w:rsidP="0018541C">
      <w:pPr>
        <w:rPr>
          <w:rFonts w:asciiTheme="minorHAnsi" w:hAnsiTheme="minorHAnsi"/>
          <w:sz w:val="20"/>
          <w:szCs w:val="20"/>
        </w:rPr>
      </w:pPr>
    </w:p>
    <w:p w14:paraId="6B91B7F5" w14:textId="77777777" w:rsidR="00DA0673" w:rsidRPr="003B2923" w:rsidRDefault="00DA0673" w:rsidP="0018541C">
      <w:pPr>
        <w:rPr>
          <w:rFonts w:ascii="Manrope" w:hAnsi="Manrope" w:cstheme="minorHAnsi"/>
          <w:sz w:val="22"/>
          <w:szCs w:val="22"/>
          <w:u w:val="single"/>
        </w:rPr>
      </w:pPr>
      <w:r w:rsidRPr="003B2923">
        <w:rPr>
          <w:rFonts w:ascii="Manrope" w:hAnsi="Manrope" w:cstheme="minorHAnsi"/>
          <w:sz w:val="22"/>
          <w:szCs w:val="22"/>
          <w:u w:val="single"/>
        </w:rPr>
        <w:t>Instructions for Bidders</w:t>
      </w:r>
    </w:p>
    <w:p w14:paraId="5FA30ADE" w14:textId="6F5C3C6F" w:rsidR="0018541C" w:rsidRDefault="0018541C" w:rsidP="0018541C">
      <w:pPr>
        <w:rPr>
          <w:rFonts w:ascii="Manrope" w:hAnsi="Manrope" w:cstheme="minorHAnsi"/>
          <w:sz w:val="22"/>
          <w:szCs w:val="22"/>
        </w:rPr>
      </w:pPr>
    </w:p>
    <w:p w14:paraId="40877220" w14:textId="2218644E" w:rsidR="00DA0673" w:rsidRDefault="00DA0673" w:rsidP="00DA0673">
      <w:pPr>
        <w:pStyle w:val="ListParagraph"/>
        <w:numPr>
          <w:ilvl w:val="0"/>
          <w:numId w:val="2"/>
        </w:numPr>
        <w:rPr>
          <w:rFonts w:ascii="Manrope" w:hAnsi="Manrope" w:cstheme="minorHAnsi"/>
          <w:sz w:val="22"/>
          <w:szCs w:val="22"/>
        </w:rPr>
      </w:pPr>
      <w:r>
        <w:rPr>
          <w:rFonts w:ascii="Manrope" w:hAnsi="Manrope" w:cstheme="minorHAnsi"/>
          <w:sz w:val="22"/>
          <w:szCs w:val="22"/>
        </w:rPr>
        <w:lastRenderedPageBreak/>
        <w:t>Bidders must respond to the quality questions set by entering their responses directly into this form.  Only where specifically requested should bidders provide additional information and / or attachments.</w:t>
      </w:r>
    </w:p>
    <w:p w14:paraId="1CCCC826" w14:textId="4B61EFD3" w:rsidR="00DA0673" w:rsidRDefault="00DA0673"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Pr>
          <w:rFonts w:ascii="Manrope" w:hAnsi="Manrope" w:cstheme="minorHAnsi"/>
          <w:sz w:val="22"/>
          <w:szCs w:val="22"/>
        </w:rPr>
        <w:t xml:space="preserve">clearly set out </w:t>
      </w:r>
      <w:r w:rsidR="002462FE">
        <w:rPr>
          <w:rFonts w:ascii="Manrope" w:hAnsi="Manrope" w:cstheme="minorHAnsi"/>
          <w:sz w:val="22"/>
          <w:szCs w:val="22"/>
        </w:rPr>
        <w:t>the</w:t>
      </w:r>
      <w:r w:rsidR="00DD7615">
        <w:rPr>
          <w:rFonts w:ascii="Manrope" w:hAnsi="Manrope" w:cstheme="minorHAnsi"/>
          <w:sz w:val="22"/>
          <w:szCs w:val="22"/>
        </w:rPr>
        <w:t xml:space="preserve"> bidder’s offer</w:t>
      </w:r>
    </w:p>
    <w:p w14:paraId="75ADE108" w14:textId="2D7B52ED"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All information requested should be provided in the order and format set </w:t>
      </w:r>
      <w:r w:rsidR="002462FE">
        <w:rPr>
          <w:rFonts w:ascii="Manrope" w:hAnsi="Manrope" w:cstheme="minorHAnsi"/>
          <w:sz w:val="22"/>
          <w:szCs w:val="22"/>
        </w:rPr>
        <w:t>out</w:t>
      </w:r>
      <w:r>
        <w:rPr>
          <w:rFonts w:ascii="Manrope" w:hAnsi="Manrope" w:cstheme="minorHAnsi"/>
          <w:sz w:val="22"/>
          <w:szCs w:val="22"/>
        </w:rPr>
        <w:t xml:space="preserve"> in this tender.  </w:t>
      </w:r>
      <w:r w:rsidR="00AD2152">
        <w:rPr>
          <w:rFonts w:ascii="Manrope" w:hAnsi="Manrope" w:cstheme="minorHAnsi"/>
          <w:sz w:val="22"/>
          <w:szCs w:val="22"/>
        </w:rPr>
        <w:t>Unsolicited</w:t>
      </w:r>
      <w:r>
        <w:rPr>
          <w:rFonts w:ascii="Manrope" w:hAnsi="Manrope" w:cstheme="minorHAnsi"/>
          <w:sz w:val="22"/>
          <w:szCs w:val="22"/>
        </w:rPr>
        <w:t xml:space="preserve"> attachments, documentation and / or cross referencing of responses will not be evaluated unless they are expressly requested.</w:t>
      </w:r>
    </w:p>
    <w:p w14:paraId="5A2968D2" w14:textId="1A01B606"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4EB0C2E5" w14:textId="3D9CEF78"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The word limits referred to are the maximum number of words applicable to each response.  Wor</w:t>
      </w:r>
      <w:r w:rsidR="0027739B">
        <w:rPr>
          <w:rFonts w:ascii="Manrope" w:hAnsi="Manrope" w:cstheme="minorHAnsi"/>
          <w:sz w:val="22"/>
          <w:szCs w:val="22"/>
        </w:rPr>
        <w:t>d</w:t>
      </w:r>
      <w:r>
        <w:rPr>
          <w:rFonts w:ascii="Manrope" w:hAnsi="Manrope" w:cstheme="minorHAnsi"/>
          <w:sz w:val="22"/>
          <w:szCs w:val="22"/>
        </w:rPr>
        <w:t xml:space="preserve"> limits </w:t>
      </w:r>
      <w:r w:rsidR="00AD2152">
        <w:rPr>
          <w:rFonts w:ascii="Manrope" w:hAnsi="Manrope" w:cstheme="minorHAnsi"/>
          <w:sz w:val="22"/>
          <w:szCs w:val="22"/>
        </w:rPr>
        <w:t>exclude</w:t>
      </w:r>
      <w:r>
        <w:rPr>
          <w:rFonts w:ascii="Manrope" w:hAnsi="Manrope" w:cstheme="minorHAnsi"/>
          <w:sz w:val="22"/>
          <w:szCs w:val="22"/>
        </w:rPr>
        <w:t xml:space="preserve"> titles, headings, charts, </w:t>
      </w:r>
      <w:r w:rsidR="002462FE">
        <w:rPr>
          <w:rFonts w:ascii="Manrope" w:hAnsi="Manrope" w:cstheme="minorHAnsi"/>
          <w:sz w:val="22"/>
          <w:szCs w:val="22"/>
        </w:rPr>
        <w:t>tables,</w:t>
      </w:r>
      <w:r>
        <w:rPr>
          <w:rFonts w:ascii="Manrope" w:hAnsi="Manrope" w:cstheme="minorHAnsi"/>
          <w:sz w:val="22"/>
          <w:szCs w:val="22"/>
        </w:rPr>
        <w:t xml:space="preserve"> and diagrams although these </w:t>
      </w:r>
      <w:r w:rsidR="00AD2152">
        <w:rPr>
          <w:rFonts w:ascii="Manrope" w:hAnsi="Manrope" w:cstheme="minorHAnsi"/>
          <w:sz w:val="22"/>
          <w:szCs w:val="22"/>
        </w:rPr>
        <w:t>should</w:t>
      </w:r>
      <w:r>
        <w:rPr>
          <w:rFonts w:ascii="Manrope" w:hAnsi="Manrope" w:cstheme="minorHAnsi"/>
          <w:sz w:val="22"/>
          <w:szCs w:val="22"/>
        </w:rPr>
        <w:t xml:space="preserve"> not be excessively used to increase word count.  Response</w:t>
      </w:r>
      <w:r w:rsidR="00AD2152">
        <w:rPr>
          <w:rFonts w:ascii="Manrope" w:hAnsi="Manrope" w:cstheme="minorHAnsi"/>
          <w:sz w:val="22"/>
          <w:szCs w:val="22"/>
        </w:rPr>
        <w:t>s</w:t>
      </w:r>
      <w:r>
        <w:rPr>
          <w:rFonts w:ascii="Manrope" w:hAnsi="Manrope" w:cstheme="minorHAnsi"/>
          <w:sz w:val="22"/>
          <w:szCs w:val="22"/>
        </w:rPr>
        <w:t xml:space="preserve"> that </w:t>
      </w:r>
      <w:r w:rsidR="00AD2152">
        <w:rPr>
          <w:rFonts w:ascii="Manrope" w:hAnsi="Manrope" w:cstheme="minorHAnsi"/>
          <w:sz w:val="22"/>
          <w:szCs w:val="22"/>
        </w:rPr>
        <w:t>exceed</w:t>
      </w:r>
      <w:r>
        <w:rPr>
          <w:rFonts w:ascii="Manrope" w:hAnsi="Manrope" w:cstheme="minorHAnsi"/>
          <w:sz w:val="22"/>
          <w:szCs w:val="22"/>
        </w:rPr>
        <w:t xml:space="preserve"> the word limit will only be considered up to the word limit.</w:t>
      </w:r>
    </w:p>
    <w:p w14:paraId="01BDAFB0" w14:textId="0B177B43" w:rsidR="00DD7615" w:rsidRDefault="00DD7615" w:rsidP="00DA0673">
      <w:pPr>
        <w:pStyle w:val="ListParagraph"/>
        <w:numPr>
          <w:ilvl w:val="0"/>
          <w:numId w:val="2"/>
        </w:numPr>
        <w:rPr>
          <w:rFonts w:ascii="Manrope" w:hAnsi="Manrope" w:cstheme="minorHAnsi"/>
          <w:sz w:val="22"/>
          <w:szCs w:val="22"/>
        </w:rPr>
      </w:pPr>
      <w:r>
        <w:rPr>
          <w:rFonts w:ascii="Manrope" w:hAnsi="Manrope" w:cstheme="minorHAnsi"/>
          <w:sz w:val="22"/>
          <w:szCs w:val="22"/>
        </w:rPr>
        <w:t xml:space="preserve">Please note that we may request clarification of </w:t>
      </w:r>
      <w:r w:rsidR="0057738C">
        <w:rPr>
          <w:rFonts w:ascii="Manrope" w:hAnsi="Manrope" w:cstheme="minorHAnsi"/>
          <w:sz w:val="22"/>
          <w:szCs w:val="22"/>
        </w:rPr>
        <w:t>the responses provided or ask for additional information to conclude assessment.</w:t>
      </w:r>
    </w:p>
    <w:p w14:paraId="1EE06434" w14:textId="0A1A9F11" w:rsidR="0057738C" w:rsidRDefault="0057738C" w:rsidP="00DA0673">
      <w:pPr>
        <w:pStyle w:val="ListParagraph"/>
        <w:numPr>
          <w:ilvl w:val="0"/>
          <w:numId w:val="2"/>
        </w:numPr>
        <w:rPr>
          <w:rFonts w:ascii="Manrope" w:hAnsi="Manrope" w:cstheme="minorHAnsi"/>
          <w:sz w:val="22"/>
          <w:szCs w:val="22"/>
        </w:rPr>
      </w:pPr>
      <w:r>
        <w:rPr>
          <w:rFonts w:ascii="Manrope" w:hAnsi="Manrope" w:cstheme="minorHAnsi"/>
          <w:sz w:val="22"/>
          <w:szCs w:val="22"/>
        </w:rPr>
        <w:t>All questions will be scored on a scale of 0 – 5 and will be weighted in line with the instructions provided within the ITT.</w:t>
      </w:r>
    </w:p>
    <w:p w14:paraId="3A55049A" w14:textId="2B5D5DB6" w:rsidR="0057738C" w:rsidRDefault="0057738C" w:rsidP="00DA0673">
      <w:pPr>
        <w:pStyle w:val="ListParagraph"/>
        <w:numPr>
          <w:ilvl w:val="0"/>
          <w:numId w:val="2"/>
        </w:numPr>
        <w:rPr>
          <w:rFonts w:ascii="Manrope" w:hAnsi="Manrope" w:cstheme="minorHAnsi"/>
          <w:sz w:val="22"/>
          <w:szCs w:val="22"/>
        </w:rPr>
      </w:pPr>
      <w:r>
        <w:rPr>
          <w:rFonts w:ascii="Manrope" w:hAnsi="Manrope" w:cstheme="minorHAnsi"/>
          <w:sz w:val="22"/>
          <w:szCs w:val="22"/>
        </w:rPr>
        <w:t>Bidders should ensure they have read and understood the entire tender pack, including appendices, before completing this document.  Your response should be tailored to the requirement, with an</w:t>
      </w:r>
      <w:r w:rsidR="0027739B">
        <w:rPr>
          <w:rFonts w:ascii="Manrope" w:hAnsi="Manrope" w:cstheme="minorHAnsi"/>
          <w:sz w:val="22"/>
          <w:szCs w:val="22"/>
        </w:rPr>
        <w:t>y</w:t>
      </w:r>
      <w:r>
        <w:rPr>
          <w:rFonts w:ascii="Manrope" w:hAnsi="Manrope" w:cstheme="minorHAnsi"/>
          <w:sz w:val="22"/>
          <w:szCs w:val="22"/>
        </w:rPr>
        <w:t xml:space="preserve"> firm offers, or initiatives </w:t>
      </w:r>
      <w:r w:rsidR="00330FBA">
        <w:rPr>
          <w:rFonts w:ascii="Manrope" w:hAnsi="Manrope" w:cstheme="minorHAnsi"/>
          <w:sz w:val="22"/>
          <w:szCs w:val="22"/>
        </w:rPr>
        <w:t>likely</w:t>
      </w:r>
      <w:r>
        <w:rPr>
          <w:rFonts w:ascii="Manrope" w:hAnsi="Manrope" w:cstheme="minorHAnsi"/>
          <w:sz w:val="22"/>
          <w:szCs w:val="22"/>
        </w:rPr>
        <w:t xml:space="preserve"> to be appended to / adopted in any final contract.</w:t>
      </w:r>
    </w:p>
    <w:p w14:paraId="2B793E6C" w14:textId="22775F81" w:rsidR="00781172" w:rsidRDefault="00781172" w:rsidP="0018541C">
      <w:pPr>
        <w:rPr>
          <w:rFonts w:ascii="Manrope" w:hAnsi="Manrope" w:cstheme="minorHAnsi"/>
          <w:sz w:val="22"/>
          <w:szCs w:val="22"/>
        </w:rPr>
      </w:pPr>
    </w:p>
    <w:p w14:paraId="58979647" w14:textId="4A6D0765" w:rsidR="0027739B" w:rsidRDefault="0027739B" w:rsidP="0018541C">
      <w:pPr>
        <w:rPr>
          <w:rFonts w:ascii="Manrope" w:hAnsi="Manrope" w:cstheme="minorHAnsi"/>
          <w:sz w:val="22"/>
          <w:szCs w:val="22"/>
        </w:rPr>
      </w:pPr>
    </w:p>
    <w:p w14:paraId="1DF8D9F8" w14:textId="6ECED27D" w:rsidR="00DA0673" w:rsidRDefault="00DA0673" w:rsidP="0018541C">
      <w:pPr>
        <w:tabs>
          <w:tab w:val="left" w:pos="1560"/>
        </w:tabs>
        <w:rPr>
          <w:rFonts w:ascii="Manrope" w:hAnsi="Manrope" w:cstheme="minorHAnsi"/>
          <w:sz w:val="20"/>
          <w:szCs w:val="20"/>
        </w:rPr>
      </w:pPr>
    </w:p>
    <w:p w14:paraId="0F6DF11F" w14:textId="18351B93" w:rsidR="00DA0673" w:rsidRPr="003B2923" w:rsidRDefault="00AD2152" w:rsidP="0018541C">
      <w:pPr>
        <w:tabs>
          <w:tab w:val="left" w:pos="1560"/>
        </w:tabs>
        <w:rPr>
          <w:rFonts w:ascii="Manrope" w:hAnsi="Manrope" w:cstheme="minorHAnsi"/>
          <w:sz w:val="22"/>
          <w:szCs w:val="22"/>
          <w:u w:val="single"/>
        </w:rPr>
      </w:pPr>
      <w:r>
        <w:rPr>
          <w:rFonts w:ascii="Manrope" w:hAnsi="Manrope" w:cstheme="minorHAnsi"/>
          <w:sz w:val="22"/>
          <w:szCs w:val="22"/>
          <w:u w:val="single"/>
        </w:rPr>
        <w:t>Expression of Interest</w:t>
      </w:r>
    </w:p>
    <w:p w14:paraId="1E462CFC" w14:textId="05388529" w:rsidR="00DA0673" w:rsidRDefault="00DA0673" w:rsidP="0018541C">
      <w:pPr>
        <w:tabs>
          <w:tab w:val="left" w:pos="1560"/>
        </w:tabs>
        <w:rPr>
          <w:rFonts w:ascii="Manrope" w:hAnsi="Manrope" w:cstheme="minorHAnsi"/>
          <w:sz w:val="20"/>
          <w:szCs w:val="20"/>
        </w:rPr>
      </w:pPr>
    </w:p>
    <w:tbl>
      <w:tblPr>
        <w:tblStyle w:val="TableGrid"/>
        <w:tblW w:w="0" w:type="auto"/>
        <w:tblLook w:val="04A0" w:firstRow="1" w:lastRow="0" w:firstColumn="1" w:lastColumn="0" w:noHBand="0" w:noVBand="1"/>
      </w:tblPr>
      <w:tblGrid>
        <w:gridCol w:w="4815"/>
        <w:gridCol w:w="4201"/>
      </w:tblGrid>
      <w:tr w:rsidR="00AD2152" w:rsidRPr="00AD2152" w14:paraId="70A74E13" w14:textId="77777777" w:rsidTr="00AD2152">
        <w:tc>
          <w:tcPr>
            <w:tcW w:w="4815" w:type="dxa"/>
            <w:shd w:val="clear" w:color="auto" w:fill="D9D9D9" w:themeFill="background1" w:themeFillShade="D9"/>
          </w:tcPr>
          <w:p w14:paraId="7E3F3DE9" w14:textId="77777777" w:rsidR="00AD2152" w:rsidRDefault="00AD2152" w:rsidP="00904CD1">
            <w:pPr>
              <w:jc w:val="left"/>
              <w:rPr>
                <w:rFonts w:ascii="Manrope" w:hAnsi="Manrope" w:cs="Arial"/>
                <w:sz w:val="22"/>
                <w:szCs w:val="22"/>
              </w:rPr>
            </w:pPr>
          </w:p>
          <w:p w14:paraId="694F3108" w14:textId="77777777" w:rsidR="00AD2152" w:rsidRDefault="00AD2152" w:rsidP="00904CD1">
            <w:pPr>
              <w:jc w:val="left"/>
              <w:rPr>
                <w:rFonts w:ascii="Manrope" w:hAnsi="Manrope" w:cs="Arial"/>
                <w:sz w:val="22"/>
                <w:szCs w:val="22"/>
              </w:rPr>
            </w:pPr>
            <w:r w:rsidRPr="00AD2152">
              <w:rPr>
                <w:rFonts w:ascii="Manrope" w:hAnsi="Manrope" w:cs="Arial"/>
                <w:sz w:val="22"/>
                <w:szCs w:val="22"/>
              </w:rPr>
              <w:t>Name of bidding organisation:</w:t>
            </w:r>
          </w:p>
          <w:p w14:paraId="595511F3" w14:textId="5B370888" w:rsidR="00AD2152" w:rsidRPr="00AD2152" w:rsidRDefault="00AD2152" w:rsidP="00904CD1">
            <w:pPr>
              <w:jc w:val="left"/>
              <w:rPr>
                <w:rFonts w:ascii="Manrope" w:hAnsi="Manrope" w:cs="Arial"/>
                <w:sz w:val="22"/>
                <w:szCs w:val="22"/>
              </w:rPr>
            </w:pPr>
          </w:p>
        </w:tc>
        <w:tc>
          <w:tcPr>
            <w:tcW w:w="4201" w:type="dxa"/>
          </w:tcPr>
          <w:p w14:paraId="2F9E8D81" w14:textId="77777777" w:rsidR="00AD2152" w:rsidRPr="00AD2152" w:rsidRDefault="00AD2152" w:rsidP="00904CD1">
            <w:pPr>
              <w:jc w:val="left"/>
              <w:rPr>
                <w:rFonts w:ascii="Manrope" w:hAnsi="Manrope" w:cs="Arial"/>
                <w:sz w:val="22"/>
                <w:szCs w:val="22"/>
              </w:rPr>
            </w:pPr>
          </w:p>
        </w:tc>
      </w:tr>
    </w:tbl>
    <w:p w14:paraId="64591F8E" w14:textId="4A1C6420" w:rsidR="00DA0673" w:rsidRDefault="00DA0673" w:rsidP="0018541C">
      <w:pPr>
        <w:tabs>
          <w:tab w:val="left" w:pos="1560"/>
        </w:tabs>
        <w:rPr>
          <w:rFonts w:ascii="Manrope" w:hAnsi="Manrope" w:cstheme="minorHAnsi"/>
          <w:sz w:val="20"/>
          <w:szCs w:val="20"/>
        </w:rPr>
      </w:pPr>
    </w:p>
    <w:p w14:paraId="18348468" w14:textId="31C83D42" w:rsidR="00DA0673" w:rsidRDefault="00DA0673" w:rsidP="0018541C">
      <w:pPr>
        <w:tabs>
          <w:tab w:val="left" w:pos="1560"/>
        </w:tabs>
        <w:rPr>
          <w:rFonts w:ascii="Manrope" w:hAnsi="Manrope" w:cstheme="minorHAnsi"/>
          <w:sz w:val="20"/>
          <w:szCs w:val="20"/>
        </w:rPr>
      </w:pPr>
    </w:p>
    <w:p w14:paraId="69E2DEA5" w14:textId="3F845FB2" w:rsidR="00DA0673" w:rsidRDefault="00DA0673" w:rsidP="0018541C">
      <w:pPr>
        <w:tabs>
          <w:tab w:val="left" w:pos="1560"/>
        </w:tabs>
        <w:rPr>
          <w:rFonts w:ascii="Manrope" w:hAnsi="Manrope" w:cstheme="minorHAnsi"/>
          <w:sz w:val="20"/>
          <w:szCs w:val="20"/>
        </w:rPr>
      </w:pPr>
    </w:p>
    <w:p w14:paraId="5457FDE3" w14:textId="4EB3DF94" w:rsidR="00DA0673" w:rsidRDefault="00DA0673" w:rsidP="0018541C">
      <w:pPr>
        <w:tabs>
          <w:tab w:val="left" w:pos="1560"/>
        </w:tabs>
        <w:rPr>
          <w:rFonts w:ascii="Manrope" w:hAnsi="Manrope" w:cstheme="minorHAnsi"/>
          <w:sz w:val="20"/>
          <w:szCs w:val="20"/>
        </w:rPr>
      </w:pPr>
    </w:p>
    <w:p w14:paraId="6595231B" w14:textId="2570A3B1" w:rsidR="00DA0673" w:rsidRDefault="00DA0673" w:rsidP="0018541C">
      <w:pPr>
        <w:tabs>
          <w:tab w:val="left" w:pos="1560"/>
        </w:tabs>
        <w:rPr>
          <w:rFonts w:ascii="Manrope" w:hAnsi="Manrope" w:cstheme="minorHAnsi"/>
          <w:sz w:val="20"/>
          <w:szCs w:val="20"/>
        </w:rPr>
      </w:pPr>
    </w:p>
    <w:p w14:paraId="6D4491D1" w14:textId="7A9AFAEE" w:rsidR="00DA0673" w:rsidRDefault="00DA0673" w:rsidP="0018541C">
      <w:pPr>
        <w:tabs>
          <w:tab w:val="left" w:pos="1560"/>
        </w:tabs>
        <w:rPr>
          <w:rFonts w:ascii="Manrope" w:hAnsi="Manrope" w:cstheme="minorHAnsi"/>
          <w:sz w:val="20"/>
          <w:szCs w:val="20"/>
        </w:rPr>
      </w:pPr>
    </w:p>
    <w:p w14:paraId="26996DFB" w14:textId="671CF0DA" w:rsidR="00DA0673" w:rsidRDefault="00DA0673" w:rsidP="0018541C">
      <w:pPr>
        <w:tabs>
          <w:tab w:val="left" w:pos="1560"/>
        </w:tabs>
        <w:rPr>
          <w:rFonts w:ascii="Manrope" w:hAnsi="Manrope" w:cstheme="minorHAnsi"/>
          <w:sz w:val="20"/>
          <w:szCs w:val="20"/>
        </w:rPr>
      </w:pPr>
    </w:p>
    <w:p w14:paraId="3EE74B03" w14:textId="0F7AD2D9" w:rsidR="0018541C" w:rsidRPr="00ED1606" w:rsidRDefault="0018541C" w:rsidP="0018541C">
      <w:pPr>
        <w:pStyle w:val="BodyText3"/>
        <w:overflowPunct w:val="0"/>
        <w:autoSpaceDE w:val="0"/>
        <w:autoSpaceDN w:val="0"/>
        <w:rPr>
          <w:rFonts w:ascii="Manrope" w:hAnsi="Manrope" w:cstheme="minorHAnsi"/>
          <w:sz w:val="22"/>
        </w:rPr>
      </w:pPr>
      <w:r w:rsidRPr="00ED1606">
        <w:rPr>
          <w:rFonts w:ascii="Manrope" w:hAnsi="Manrope" w:cstheme="minorHAnsi"/>
          <w:sz w:val="22"/>
        </w:rPr>
        <w:t>Q1 – Relevant Experience</w:t>
      </w:r>
    </w:p>
    <w:p w14:paraId="6B99D960" w14:textId="6E63435D" w:rsidR="00F052D3" w:rsidRPr="00ED1606" w:rsidRDefault="00F052D3" w:rsidP="00F052D3">
      <w:pPr>
        <w:pStyle w:val="BodyText3"/>
        <w:overflowPunct w:val="0"/>
        <w:autoSpaceDE w:val="0"/>
        <w:autoSpaceDN w:val="0"/>
        <w:rPr>
          <w:rFonts w:ascii="Manrope" w:hAnsi="Manrope" w:cstheme="minorHAnsi"/>
          <w:sz w:val="22"/>
        </w:rPr>
      </w:pPr>
    </w:p>
    <w:p w14:paraId="4E9B4164" w14:textId="0E37E404" w:rsidR="003F4B3B" w:rsidRPr="00ED1606" w:rsidRDefault="00A15BCC" w:rsidP="00CC08D7">
      <w:pPr>
        <w:rPr>
          <w:rFonts w:ascii="Manrope" w:hAnsi="Manrope" w:cstheme="minorHAnsi"/>
          <w:color w:val="000000"/>
          <w:sz w:val="22"/>
          <w:szCs w:val="22"/>
        </w:rPr>
      </w:pPr>
      <w:r>
        <w:rPr>
          <w:rFonts w:ascii="Manrope" w:hAnsi="Manrope" w:cstheme="minorHAnsi"/>
          <w:sz w:val="22"/>
          <w:szCs w:val="22"/>
        </w:rPr>
        <w:t xml:space="preserve">Macclesfield Town Council </w:t>
      </w:r>
      <w:r w:rsidR="005547B0">
        <w:rPr>
          <w:rFonts w:ascii="Manrope" w:hAnsi="Manrope" w:cstheme="minorHAnsi"/>
          <w:sz w:val="22"/>
          <w:szCs w:val="22"/>
        </w:rPr>
        <w:t xml:space="preserve"> </w:t>
      </w:r>
      <w:r w:rsidR="00E46CD1" w:rsidRPr="00ED1606">
        <w:rPr>
          <w:rFonts w:ascii="Manrope" w:hAnsi="Manrope" w:cstheme="minorHAnsi"/>
          <w:sz w:val="22"/>
          <w:szCs w:val="22"/>
        </w:rPr>
        <w:t xml:space="preserve"> </w:t>
      </w:r>
      <w:r w:rsidR="00781172" w:rsidRPr="00ED1606">
        <w:rPr>
          <w:rFonts w:ascii="Manrope" w:hAnsi="Manrope" w:cstheme="minorHAnsi"/>
          <w:sz w:val="22"/>
          <w:szCs w:val="22"/>
        </w:rPr>
        <w:t xml:space="preserve">is seeking to appoint </w:t>
      </w:r>
      <w:r w:rsidR="00ED1606">
        <w:rPr>
          <w:rFonts w:ascii="Manrope" w:hAnsi="Manrope" w:cstheme="minorHAnsi"/>
          <w:sz w:val="22"/>
          <w:szCs w:val="22"/>
        </w:rPr>
        <w:t>contractors</w:t>
      </w:r>
      <w:r w:rsidR="00781172" w:rsidRPr="00ED1606">
        <w:rPr>
          <w:rFonts w:ascii="Manrope" w:hAnsi="Manrope" w:cstheme="minorHAnsi"/>
          <w:sz w:val="22"/>
          <w:szCs w:val="22"/>
        </w:rPr>
        <w:t xml:space="preserve"> with experience of delivering </w:t>
      </w:r>
      <w:r w:rsidR="00283428">
        <w:rPr>
          <w:rFonts w:ascii="Manrope" w:hAnsi="Manrope" w:cstheme="minorHAnsi"/>
          <w:sz w:val="22"/>
          <w:szCs w:val="22"/>
        </w:rPr>
        <w:t xml:space="preserve">types of projects </w:t>
      </w:r>
      <w:r w:rsidR="00A72C78">
        <w:rPr>
          <w:rFonts w:ascii="Manrope" w:hAnsi="Manrope" w:cstheme="minorHAnsi"/>
          <w:sz w:val="22"/>
          <w:szCs w:val="22"/>
        </w:rPr>
        <w:t xml:space="preserve">with similar construction techniques in line with </w:t>
      </w:r>
      <w:r w:rsidR="0027739B">
        <w:rPr>
          <w:rFonts w:ascii="Manrope" w:hAnsi="Manrope" w:cstheme="minorHAnsi"/>
          <w:sz w:val="22"/>
          <w:szCs w:val="22"/>
        </w:rPr>
        <w:t>our requirement</w:t>
      </w:r>
      <w:r w:rsidR="00ED1606">
        <w:rPr>
          <w:rFonts w:ascii="Manrope" w:hAnsi="Manrope" w:cstheme="minorHAnsi"/>
          <w:sz w:val="22"/>
          <w:szCs w:val="22"/>
        </w:rPr>
        <w:t xml:space="preserve">, ideally </w:t>
      </w:r>
      <w:r w:rsidR="0027739B">
        <w:rPr>
          <w:rFonts w:ascii="Manrope" w:hAnsi="Manrope" w:cstheme="minorHAnsi"/>
          <w:sz w:val="22"/>
          <w:szCs w:val="22"/>
        </w:rPr>
        <w:t>within similar settings</w:t>
      </w:r>
      <w:r w:rsidR="00CC08D7" w:rsidRPr="00ED1606">
        <w:rPr>
          <w:rFonts w:ascii="Manrope" w:hAnsi="Manrope" w:cstheme="minorHAnsi"/>
          <w:sz w:val="22"/>
          <w:szCs w:val="22"/>
        </w:rPr>
        <w:t xml:space="preserve">.  </w:t>
      </w:r>
      <w:r w:rsidR="0018541C" w:rsidRPr="00ED1606">
        <w:rPr>
          <w:rFonts w:ascii="Manrope" w:hAnsi="Manrope" w:cstheme="minorHAnsi"/>
          <w:color w:val="000000"/>
          <w:sz w:val="22"/>
          <w:szCs w:val="22"/>
        </w:rPr>
        <w:t>Please provide details of three contracts</w:t>
      </w:r>
      <w:r w:rsidR="00CC08D7" w:rsidRPr="00ED1606">
        <w:rPr>
          <w:rFonts w:ascii="Manrope" w:hAnsi="Manrope" w:cstheme="minorHAnsi"/>
          <w:color w:val="000000"/>
          <w:sz w:val="22"/>
          <w:szCs w:val="22"/>
        </w:rPr>
        <w:t xml:space="preserve"> </w:t>
      </w:r>
      <w:r w:rsidR="0018541C" w:rsidRPr="00ED1606">
        <w:rPr>
          <w:rFonts w:ascii="Manrope" w:hAnsi="Manrope" w:cstheme="minorHAnsi"/>
          <w:color w:val="000000"/>
          <w:sz w:val="22"/>
          <w:szCs w:val="22"/>
        </w:rPr>
        <w:t>that are relevant to our requirements.</w:t>
      </w:r>
      <w:r w:rsidR="00632B4D" w:rsidRPr="00ED1606">
        <w:rPr>
          <w:rFonts w:ascii="Manrope" w:hAnsi="Manrope" w:cstheme="minorHAnsi"/>
          <w:color w:val="000000"/>
          <w:sz w:val="22"/>
          <w:szCs w:val="22"/>
        </w:rPr>
        <w:t xml:space="preserve">  Responses should give a brief description of the services provided, evidence of delivery in line with </w:t>
      </w:r>
      <w:r w:rsidR="00033061">
        <w:rPr>
          <w:rFonts w:ascii="Manrope" w:hAnsi="Manrope" w:cstheme="minorHAnsi"/>
          <w:color w:val="000000"/>
          <w:sz w:val="22"/>
          <w:szCs w:val="22"/>
        </w:rPr>
        <w:t>MTC’s</w:t>
      </w:r>
      <w:r w:rsidR="00632B4D" w:rsidRPr="00ED1606">
        <w:rPr>
          <w:rFonts w:ascii="Manrope" w:hAnsi="Manrope" w:cstheme="minorHAnsi"/>
          <w:color w:val="000000"/>
          <w:sz w:val="22"/>
          <w:szCs w:val="22"/>
        </w:rPr>
        <w:t xml:space="preserve"> requirements, and detail any added value delivered to the customer organisation.</w:t>
      </w:r>
    </w:p>
    <w:p w14:paraId="6EA5A9F5" w14:textId="77777777" w:rsidR="003F4B3B" w:rsidRPr="00ED1606" w:rsidRDefault="003F4B3B" w:rsidP="00CC08D7">
      <w:pPr>
        <w:rPr>
          <w:rFonts w:ascii="Manrope" w:hAnsi="Manrope" w:cstheme="minorHAnsi"/>
          <w:color w:val="000000"/>
          <w:sz w:val="22"/>
          <w:szCs w:val="22"/>
        </w:rPr>
      </w:pPr>
    </w:p>
    <w:p w14:paraId="13796CD3" w14:textId="02C1BF81" w:rsidR="00021CF7" w:rsidRPr="00ED1606" w:rsidRDefault="00033061" w:rsidP="003F4B3B">
      <w:pPr>
        <w:rPr>
          <w:rFonts w:ascii="Manrope" w:hAnsi="Manrope" w:cstheme="minorHAnsi"/>
          <w:sz w:val="22"/>
          <w:szCs w:val="22"/>
        </w:rPr>
      </w:pPr>
      <w:r>
        <w:rPr>
          <w:rFonts w:ascii="Manrope" w:hAnsi="Manrope" w:cstheme="minorHAnsi"/>
          <w:color w:val="000000"/>
          <w:sz w:val="22"/>
          <w:szCs w:val="22"/>
        </w:rPr>
        <w:t>Contracts</w:t>
      </w:r>
      <w:r w:rsidR="003F4B3B" w:rsidRPr="00ED1606">
        <w:rPr>
          <w:rFonts w:ascii="Manrope" w:hAnsi="Manrope" w:cstheme="minorHAnsi"/>
          <w:color w:val="000000"/>
          <w:sz w:val="22"/>
          <w:szCs w:val="22"/>
        </w:rPr>
        <w:t xml:space="preserve"> should</w:t>
      </w:r>
      <w:r w:rsidR="0018541C" w:rsidRPr="00ED1606">
        <w:rPr>
          <w:rFonts w:ascii="Manrope" w:hAnsi="Manrope" w:cstheme="minorHAnsi"/>
          <w:color w:val="000000"/>
          <w:sz w:val="22"/>
          <w:szCs w:val="22"/>
        </w:rPr>
        <w:t xml:space="preserve"> have been</w:t>
      </w:r>
      <w:r>
        <w:rPr>
          <w:rFonts w:ascii="Manrope" w:hAnsi="Manrope" w:cstheme="minorHAnsi"/>
          <w:color w:val="000000"/>
          <w:sz w:val="22"/>
          <w:szCs w:val="22"/>
        </w:rPr>
        <w:t xml:space="preserve"> delivered</w:t>
      </w:r>
      <w:r w:rsidR="0018541C" w:rsidRPr="00ED1606">
        <w:rPr>
          <w:rFonts w:ascii="Manrope" w:hAnsi="Manrope" w:cstheme="minorHAnsi"/>
          <w:color w:val="000000"/>
          <w:sz w:val="22"/>
          <w:szCs w:val="22"/>
        </w:rPr>
        <w:t xml:space="preserve"> during the past </w:t>
      </w:r>
      <w:r>
        <w:rPr>
          <w:rFonts w:ascii="Manrope" w:hAnsi="Manrope" w:cstheme="minorHAnsi"/>
          <w:color w:val="000000"/>
          <w:sz w:val="22"/>
          <w:szCs w:val="22"/>
        </w:rPr>
        <w:t>three</w:t>
      </w:r>
      <w:r w:rsidR="0018541C" w:rsidRPr="00ED1606">
        <w:rPr>
          <w:rFonts w:ascii="Manrope" w:hAnsi="Manrope" w:cstheme="minorHAnsi"/>
          <w:color w:val="000000"/>
          <w:sz w:val="22"/>
          <w:szCs w:val="22"/>
        </w:rPr>
        <w:t xml:space="preserve"> </w:t>
      </w:r>
      <w:proofErr w:type="gramStart"/>
      <w:r w:rsidR="0018541C" w:rsidRPr="00ED1606">
        <w:rPr>
          <w:rFonts w:ascii="Manrope" w:hAnsi="Manrope" w:cstheme="minorHAnsi"/>
          <w:color w:val="000000"/>
          <w:sz w:val="22"/>
          <w:szCs w:val="22"/>
        </w:rPr>
        <w:t>years</w:t>
      </w:r>
      <w:proofErr w:type="gramEnd"/>
      <w:r w:rsidR="003F4B3B" w:rsidRPr="00ED1606">
        <w:rPr>
          <w:rFonts w:ascii="Manrope" w:hAnsi="Manrope" w:cstheme="minorHAnsi"/>
          <w:color w:val="000000"/>
          <w:sz w:val="22"/>
          <w:szCs w:val="22"/>
        </w:rPr>
        <w:t xml:space="preserve"> and y</w:t>
      </w:r>
      <w:r w:rsidR="0018541C" w:rsidRPr="00ED1606">
        <w:rPr>
          <w:rFonts w:ascii="Manrope" w:hAnsi="Manrope" w:cstheme="minorHAnsi"/>
          <w:color w:val="000000"/>
          <w:sz w:val="22"/>
          <w:szCs w:val="22"/>
        </w:rPr>
        <w:t xml:space="preserve">ou may not reference </w:t>
      </w:r>
      <w:r>
        <w:rPr>
          <w:rFonts w:ascii="Manrope" w:hAnsi="Manrope" w:cstheme="minorHAnsi"/>
          <w:color w:val="000000"/>
          <w:sz w:val="22"/>
          <w:szCs w:val="22"/>
        </w:rPr>
        <w:t>MTC</w:t>
      </w:r>
      <w:r w:rsidR="0018541C" w:rsidRPr="00ED1606">
        <w:rPr>
          <w:rFonts w:ascii="Manrope" w:hAnsi="Manrope" w:cstheme="minorHAnsi"/>
          <w:color w:val="000000"/>
          <w:sz w:val="22"/>
          <w:szCs w:val="22"/>
        </w:rPr>
        <w:t xml:space="preserve"> in this question.  Please note that we may take up references from the contacts listed to verify the </w:t>
      </w:r>
      <w:r w:rsidR="0018541C" w:rsidRPr="00ED1606">
        <w:rPr>
          <w:rFonts w:ascii="Manrope" w:hAnsi="Manrope" w:cstheme="minorHAnsi"/>
          <w:color w:val="000000"/>
          <w:sz w:val="22"/>
          <w:szCs w:val="22"/>
        </w:rPr>
        <w:lastRenderedPageBreak/>
        <w:t>content of this qualitative response, and you should be prepared to forward any necessary details to assist with this.</w:t>
      </w:r>
    </w:p>
    <w:p w14:paraId="20B535A8" w14:textId="77777777" w:rsidR="0018541C" w:rsidRPr="00ED1606" w:rsidRDefault="0018541C" w:rsidP="0018541C">
      <w:pPr>
        <w:rPr>
          <w:rFonts w:ascii="Manrope" w:hAnsi="Manrope" w:cstheme="minorHAnsi"/>
          <w:color w:val="0D0D0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ED1606" w14:paraId="7495596D" w14:textId="77777777" w:rsidTr="004930E2">
        <w:tc>
          <w:tcPr>
            <w:tcW w:w="2204" w:type="pct"/>
          </w:tcPr>
          <w:p w14:paraId="62D8233B" w14:textId="6B78EFEC"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tcPr>
          <w:p w14:paraId="18CC66ED" w14:textId="77777777" w:rsidR="0018541C" w:rsidRPr="00ED1606" w:rsidRDefault="0018541C" w:rsidP="00821CBE">
            <w:pPr>
              <w:rPr>
                <w:rFonts w:ascii="Manrope" w:hAnsi="Manrope" w:cstheme="minorHAnsi"/>
                <w:sz w:val="22"/>
                <w:szCs w:val="22"/>
              </w:rPr>
            </w:pPr>
          </w:p>
        </w:tc>
      </w:tr>
      <w:tr w:rsidR="0018541C" w:rsidRPr="00ED1606" w14:paraId="6BD59B62" w14:textId="77777777" w:rsidTr="004930E2">
        <w:tc>
          <w:tcPr>
            <w:tcW w:w="2204" w:type="pct"/>
          </w:tcPr>
          <w:p w14:paraId="2094A7CE" w14:textId="12591A20"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01F65166" w14:textId="77777777" w:rsidR="0018541C" w:rsidRPr="00ED1606" w:rsidRDefault="0018541C" w:rsidP="00821CBE">
            <w:pPr>
              <w:tabs>
                <w:tab w:val="left" w:pos="550"/>
              </w:tabs>
              <w:rPr>
                <w:rFonts w:ascii="Manrope" w:hAnsi="Manrope" w:cstheme="minorHAnsi"/>
                <w:sz w:val="22"/>
                <w:szCs w:val="22"/>
              </w:rPr>
            </w:pPr>
          </w:p>
        </w:tc>
        <w:tc>
          <w:tcPr>
            <w:tcW w:w="2796" w:type="pct"/>
          </w:tcPr>
          <w:p w14:paraId="619D5513" w14:textId="77777777" w:rsidR="0018541C" w:rsidRPr="00ED1606" w:rsidRDefault="0018541C" w:rsidP="00821CBE">
            <w:pPr>
              <w:rPr>
                <w:rFonts w:ascii="Manrope" w:hAnsi="Manrope" w:cstheme="minorHAnsi"/>
                <w:sz w:val="22"/>
                <w:szCs w:val="22"/>
              </w:rPr>
            </w:pPr>
          </w:p>
        </w:tc>
      </w:tr>
      <w:tr w:rsidR="0018541C" w:rsidRPr="00ED1606" w14:paraId="45C6A677" w14:textId="77777777" w:rsidTr="004930E2">
        <w:tc>
          <w:tcPr>
            <w:tcW w:w="2204" w:type="pct"/>
          </w:tcPr>
          <w:p w14:paraId="7CB6FB81"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12DB7C47" w14:textId="77777777" w:rsidR="0018541C" w:rsidRPr="00ED1606" w:rsidRDefault="0018541C" w:rsidP="00821CBE">
            <w:pPr>
              <w:tabs>
                <w:tab w:val="left" w:pos="550"/>
              </w:tabs>
              <w:rPr>
                <w:rFonts w:ascii="Manrope" w:hAnsi="Manrope" w:cstheme="minorHAnsi"/>
                <w:sz w:val="22"/>
                <w:szCs w:val="22"/>
              </w:rPr>
            </w:pPr>
          </w:p>
        </w:tc>
        <w:tc>
          <w:tcPr>
            <w:tcW w:w="2796" w:type="pct"/>
          </w:tcPr>
          <w:p w14:paraId="093B5F60" w14:textId="4D735383" w:rsidR="0018541C" w:rsidRPr="00ED1606" w:rsidRDefault="0018541C" w:rsidP="00821CBE">
            <w:pPr>
              <w:rPr>
                <w:rFonts w:ascii="Manrope" w:hAnsi="Manrope" w:cstheme="minorHAnsi"/>
                <w:sz w:val="22"/>
                <w:szCs w:val="22"/>
              </w:rPr>
            </w:pPr>
          </w:p>
        </w:tc>
      </w:tr>
      <w:tr w:rsidR="0018541C" w:rsidRPr="00ED1606" w14:paraId="4F5DF0BF" w14:textId="77777777" w:rsidTr="004930E2">
        <w:tc>
          <w:tcPr>
            <w:tcW w:w="2204" w:type="pct"/>
          </w:tcPr>
          <w:p w14:paraId="70ECECBC" w14:textId="45FE70F9"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4C42C967" w14:textId="77777777" w:rsidR="0018541C" w:rsidRPr="00ED1606" w:rsidRDefault="0018541C" w:rsidP="00821CBE">
            <w:pPr>
              <w:rPr>
                <w:rFonts w:ascii="Manrope" w:hAnsi="Manrope" w:cstheme="minorHAnsi"/>
                <w:sz w:val="22"/>
                <w:szCs w:val="22"/>
              </w:rPr>
            </w:pPr>
          </w:p>
        </w:tc>
        <w:tc>
          <w:tcPr>
            <w:tcW w:w="2796" w:type="pct"/>
          </w:tcPr>
          <w:p w14:paraId="39355DD8" w14:textId="77777777" w:rsidR="0018541C" w:rsidRPr="00ED1606" w:rsidRDefault="0018541C" w:rsidP="00821CBE">
            <w:pPr>
              <w:rPr>
                <w:rFonts w:ascii="Manrope" w:hAnsi="Manrope" w:cstheme="minorHAnsi"/>
                <w:sz w:val="22"/>
                <w:szCs w:val="22"/>
              </w:rPr>
            </w:pPr>
          </w:p>
        </w:tc>
      </w:tr>
      <w:tr w:rsidR="0018541C" w:rsidRPr="00ED1606" w14:paraId="5FC27D10" w14:textId="77777777" w:rsidTr="004930E2">
        <w:tc>
          <w:tcPr>
            <w:tcW w:w="5000" w:type="pct"/>
            <w:gridSpan w:val="2"/>
          </w:tcPr>
          <w:p w14:paraId="61E9C1F3" w14:textId="733A129E"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200</w:t>
            </w:r>
            <w:r w:rsidRPr="00ED1606">
              <w:rPr>
                <w:rFonts w:ascii="Manrope" w:hAnsi="Manrope" w:cstheme="minorHAnsi"/>
                <w:sz w:val="22"/>
                <w:szCs w:val="22"/>
              </w:rPr>
              <w:t xml:space="preserve"> words) including evidence of delivery in line with </w:t>
            </w:r>
            <w:r w:rsidR="000D785F">
              <w:rPr>
                <w:rFonts w:ascii="Manrope" w:hAnsi="Manrope" w:cstheme="minorHAnsi"/>
                <w:sz w:val="22"/>
                <w:szCs w:val="22"/>
              </w:rPr>
              <w:t>MTC</w:t>
            </w:r>
            <w:r w:rsidR="00ED1606">
              <w:rPr>
                <w:rFonts w:ascii="Manrope" w:hAnsi="Manrope" w:cstheme="minorHAnsi"/>
                <w:sz w:val="22"/>
                <w:szCs w:val="22"/>
              </w:rPr>
              <w:t>’</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ED1606" w14:paraId="3F203CA5" w14:textId="77777777" w:rsidTr="004930E2">
        <w:trPr>
          <w:trHeight w:val="549"/>
        </w:trPr>
        <w:tc>
          <w:tcPr>
            <w:tcW w:w="5000" w:type="pct"/>
            <w:gridSpan w:val="2"/>
          </w:tcPr>
          <w:p w14:paraId="4344BD5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szCs w:val="22"/>
              </w:rPr>
              <w:fldChar w:fldCharType="end"/>
            </w:r>
          </w:p>
        </w:tc>
      </w:tr>
      <w:tr w:rsidR="0018541C" w:rsidRPr="00ED1606" w14:paraId="610561E1" w14:textId="77777777" w:rsidTr="004930E2">
        <w:tc>
          <w:tcPr>
            <w:tcW w:w="2204" w:type="pct"/>
          </w:tcPr>
          <w:p w14:paraId="52C36CD1" w14:textId="23A6E824"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tcPr>
          <w:p w14:paraId="2E3276D4" w14:textId="77777777" w:rsidR="0018541C" w:rsidRPr="00ED1606" w:rsidRDefault="0018541C" w:rsidP="00821CBE">
            <w:pPr>
              <w:rPr>
                <w:rFonts w:ascii="Manrope" w:hAnsi="Manrope" w:cstheme="minorHAnsi"/>
                <w:sz w:val="22"/>
                <w:szCs w:val="22"/>
              </w:rPr>
            </w:pPr>
          </w:p>
        </w:tc>
      </w:tr>
      <w:tr w:rsidR="0018541C" w:rsidRPr="00ED1606" w14:paraId="49BC7DA7" w14:textId="77777777" w:rsidTr="004930E2">
        <w:tc>
          <w:tcPr>
            <w:tcW w:w="2204" w:type="pct"/>
          </w:tcPr>
          <w:p w14:paraId="2688DDCA" w14:textId="216A0D3B"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6BB15B2F" w14:textId="77777777" w:rsidR="0018541C" w:rsidRPr="00ED1606" w:rsidRDefault="0018541C" w:rsidP="00821CBE">
            <w:pPr>
              <w:tabs>
                <w:tab w:val="left" w:pos="550"/>
              </w:tabs>
              <w:rPr>
                <w:rFonts w:ascii="Manrope" w:hAnsi="Manrope" w:cstheme="minorHAnsi"/>
                <w:sz w:val="22"/>
                <w:szCs w:val="22"/>
              </w:rPr>
            </w:pPr>
          </w:p>
        </w:tc>
        <w:tc>
          <w:tcPr>
            <w:tcW w:w="2796" w:type="pct"/>
          </w:tcPr>
          <w:p w14:paraId="0E03FAE3" w14:textId="77777777" w:rsidR="0018541C" w:rsidRPr="00ED1606" w:rsidRDefault="0018541C" w:rsidP="00821CBE">
            <w:pPr>
              <w:rPr>
                <w:rFonts w:ascii="Manrope" w:hAnsi="Manrope" w:cstheme="minorHAnsi"/>
                <w:sz w:val="22"/>
                <w:szCs w:val="22"/>
              </w:rPr>
            </w:pPr>
          </w:p>
        </w:tc>
      </w:tr>
      <w:tr w:rsidR="0018541C" w:rsidRPr="00ED1606" w14:paraId="3E56EAF0" w14:textId="77777777" w:rsidTr="004930E2">
        <w:tc>
          <w:tcPr>
            <w:tcW w:w="2204" w:type="pct"/>
          </w:tcPr>
          <w:p w14:paraId="5F2D496E"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6766F207" w14:textId="77777777" w:rsidR="0018541C" w:rsidRPr="00ED1606" w:rsidRDefault="0018541C" w:rsidP="00821CBE">
            <w:pPr>
              <w:tabs>
                <w:tab w:val="left" w:pos="550"/>
              </w:tabs>
              <w:rPr>
                <w:rFonts w:ascii="Manrope" w:hAnsi="Manrope" w:cstheme="minorHAnsi"/>
                <w:sz w:val="22"/>
                <w:szCs w:val="22"/>
              </w:rPr>
            </w:pPr>
          </w:p>
        </w:tc>
        <w:tc>
          <w:tcPr>
            <w:tcW w:w="2796" w:type="pct"/>
          </w:tcPr>
          <w:p w14:paraId="735FD40D" w14:textId="77777777" w:rsidR="0018541C" w:rsidRPr="00ED1606" w:rsidRDefault="0018541C" w:rsidP="00821CBE">
            <w:pPr>
              <w:rPr>
                <w:rFonts w:ascii="Manrope" w:hAnsi="Manrope" w:cstheme="minorHAnsi"/>
                <w:sz w:val="22"/>
                <w:szCs w:val="22"/>
              </w:rPr>
            </w:pPr>
          </w:p>
        </w:tc>
      </w:tr>
      <w:tr w:rsidR="0018541C" w:rsidRPr="00ED1606" w14:paraId="6D92F66C" w14:textId="77777777" w:rsidTr="004930E2">
        <w:tc>
          <w:tcPr>
            <w:tcW w:w="2204" w:type="pct"/>
          </w:tcPr>
          <w:p w14:paraId="277FC88A" w14:textId="41AC1882"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6C3D1751" w14:textId="77777777" w:rsidR="0018541C" w:rsidRPr="00ED1606" w:rsidRDefault="0018541C" w:rsidP="00821CBE">
            <w:pPr>
              <w:rPr>
                <w:rFonts w:ascii="Manrope" w:hAnsi="Manrope" w:cstheme="minorHAnsi"/>
                <w:sz w:val="22"/>
                <w:szCs w:val="22"/>
              </w:rPr>
            </w:pPr>
          </w:p>
        </w:tc>
        <w:tc>
          <w:tcPr>
            <w:tcW w:w="2796" w:type="pct"/>
          </w:tcPr>
          <w:p w14:paraId="7EB47FAC" w14:textId="77777777" w:rsidR="0018541C" w:rsidRPr="00ED1606" w:rsidRDefault="0018541C" w:rsidP="00821CBE">
            <w:pPr>
              <w:rPr>
                <w:rFonts w:ascii="Manrope" w:hAnsi="Manrope" w:cstheme="minorHAnsi"/>
                <w:sz w:val="22"/>
                <w:szCs w:val="22"/>
              </w:rPr>
            </w:pPr>
          </w:p>
        </w:tc>
      </w:tr>
      <w:tr w:rsidR="0018541C" w:rsidRPr="00ED1606" w14:paraId="59CA296B" w14:textId="77777777" w:rsidTr="004930E2">
        <w:tc>
          <w:tcPr>
            <w:tcW w:w="5000" w:type="pct"/>
            <w:gridSpan w:val="2"/>
          </w:tcPr>
          <w:p w14:paraId="3A0480B3" w14:textId="22272F61"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0D785F">
              <w:rPr>
                <w:rFonts w:ascii="Manrope" w:hAnsi="Manrope" w:cstheme="minorHAnsi"/>
                <w:sz w:val="22"/>
                <w:szCs w:val="22"/>
              </w:rPr>
              <w:t xml:space="preserve">MTC </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ED1606" w14:paraId="17ACA636" w14:textId="77777777" w:rsidTr="004930E2">
        <w:trPr>
          <w:trHeight w:val="549"/>
        </w:trPr>
        <w:tc>
          <w:tcPr>
            <w:tcW w:w="5000" w:type="pct"/>
            <w:gridSpan w:val="2"/>
          </w:tcPr>
          <w:p w14:paraId="3BA3D84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szCs w:val="22"/>
              </w:rPr>
              <w:fldChar w:fldCharType="end"/>
            </w:r>
          </w:p>
        </w:tc>
      </w:tr>
      <w:tr w:rsidR="0018541C" w:rsidRPr="00ED1606" w14:paraId="50FE80D5" w14:textId="77777777" w:rsidTr="004930E2">
        <w:tc>
          <w:tcPr>
            <w:tcW w:w="2204" w:type="pct"/>
          </w:tcPr>
          <w:p w14:paraId="5571229C" w14:textId="5F3994DE"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tcPr>
          <w:p w14:paraId="70498EF7" w14:textId="77777777" w:rsidR="0018541C" w:rsidRPr="00ED1606" w:rsidRDefault="0018541C" w:rsidP="00821CBE">
            <w:pPr>
              <w:rPr>
                <w:rFonts w:ascii="Manrope" w:hAnsi="Manrope" w:cstheme="minorHAnsi"/>
                <w:sz w:val="22"/>
                <w:szCs w:val="22"/>
              </w:rPr>
            </w:pPr>
          </w:p>
        </w:tc>
      </w:tr>
      <w:tr w:rsidR="0018541C" w:rsidRPr="00ED1606" w14:paraId="21054F35" w14:textId="77777777" w:rsidTr="004930E2">
        <w:tc>
          <w:tcPr>
            <w:tcW w:w="2204" w:type="pct"/>
          </w:tcPr>
          <w:p w14:paraId="4EA142D2" w14:textId="3B05EFE1"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1B8D4B28" w14:textId="77777777" w:rsidR="0018541C" w:rsidRPr="00ED1606" w:rsidRDefault="0018541C" w:rsidP="00821CBE">
            <w:pPr>
              <w:tabs>
                <w:tab w:val="left" w:pos="550"/>
              </w:tabs>
              <w:rPr>
                <w:rFonts w:ascii="Manrope" w:hAnsi="Manrope" w:cstheme="minorHAnsi"/>
                <w:sz w:val="22"/>
                <w:szCs w:val="22"/>
              </w:rPr>
            </w:pPr>
          </w:p>
        </w:tc>
        <w:tc>
          <w:tcPr>
            <w:tcW w:w="2796" w:type="pct"/>
          </w:tcPr>
          <w:p w14:paraId="16890158" w14:textId="77777777" w:rsidR="0018541C" w:rsidRPr="00ED1606" w:rsidRDefault="0018541C" w:rsidP="00821CBE">
            <w:pPr>
              <w:rPr>
                <w:rFonts w:ascii="Manrope" w:hAnsi="Manrope" w:cstheme="minorHAnsi"/>
                <w:sz w:val="22"/>
                <w:szCs w:val="22"/>
              </w:rPr>
            </w:pPr>
          </w:p>
        </w:tc>
      </w:tr>
      <w:tr w:rsidR="0018541C" w:rsidRPr="00ED1606" w14:paraId="43918576" w14:textId="77777777" w:rsidTr="004930E2">
        <w:tc>
          <w:tcPr>
            <w:tcW w:w="2204" w:type="pct"/>
          </w:tcPr>
          <w:p w14:paraId="63BC6D9B"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4EC5CCD7" w14:textId="77777777" w:rsidR="0018541C" w:rsidRPr="00ED1606" w:rsidRDefault="0018541C" w:rsidP="00821CBE">
            <w:pPr>
              <w:tabs>
                <w:tab w:val="left" w:pos="550"/>
              </w:tabs>
              <w:rPr>
                <w:rFonts w:ascii="Manrope" w:hAnsi="Manrope" w:cstheme="minorHAnsi"/>
                <w:sz w:val="22"/>
                <w:szCs w:val="22"/>
              </w:rPr>
            </w:pPr>
          </w:p>
        </w:tc>
        <w:tc>
          <w:tcPr>
            <w:tcW w:w="2796" w:type="pct"/>
          </w:tcPr>
          <w:p w14:paraId="155045C6" w14:textId="77777777" w:rsidR="0018541C" w:rsidRPr="00ED1606" w:rsidRDefault="0018541C" w:rsidP="00821CBE">
            <w:pPr>
              <w:rPr>
                <w:rFonts w:ascii="Manrope" w:hAnsi="Manrope" w:cstheme="minorHAnsi"/>
                <w:sz w:val="22"/>
                <w:szCs w:val="22"/>
              </w:rPr>
            </w:pPr>
          </w:p>
        </w:tc>
      </w:tr>
      <w:tr w:rsidR="0018541C" w:rsidRPr="00ED1606" w14:paraId="15D7524B" w14:textId="77777777" w:rsidTr="004930E2">
        <w:tc>
          <w:tcPr>
            <w:tcW w:w="2204" w:type="pct"/>
          </w:tcPr>
          <w:p w14:paraId="40B9D31D" w14:textId="4FC75EDD"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33E4D1CF" w14:textId="77777777" w:rsidR="0018541C" w:rsidRPr="00ED1606" w:rsidRDefault="0018541C" w:rsidP="00821CBE">
            <w:pPr>
              <w:rPr>
                <w:rFonts w:ascii="Manrope" w:hAnsi="Manrope" w:cstheme="minorHAnsi"/>
                <w:sz w:val="22"/>
                <w:szCs w:val="22"/>
              </w:rPr>
            </w:pPr>
          </w:p>
        </w:tc>
        <w:tc>
          <w:tcPr>
            <w:tcW w:w="2796" w:type="pct"/>
          </w:tcPr>
          <w:p w14:paraId="6C51B69B" w14:textId="77777777" w:rsidR="0018541C" w:rsidRPr="00ED1606" w:rsidRDefault="0018541C" w:rsidP="00821CBE">
            <w:pPr>
              <w:rPr>
                <w:rFonts w:ascii="Manrope" w:hAnsi="Manrope" w:cstheme="minorHAnsi"/>
                <w:sz w:val="22"/>
                <w:szCs w:val="22"/>
              </w:rPr>
            </w:pPr>
          </w:p>
        </w:tc>
      </w:tr>
      <w:tr w:rsidR="0018541C" w:rsidRPr="00ED1606" w14:paraId="502A6DCE" w14:textId="77777777" w:rsidTr="004930E2">
        <w:tc>
          <w:tcPr>
            <w:tcW w:w="5000" w:type="pct"/>
            <w:gridSpan w:val="2"/>
          </w:tcPr>
          <w:p w14:paraId="007CD600" w14:textId="537F36B2"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5547B0">
              <w:rPr>
                <w:rFonts w:ascii="Manrope" w:hAnsi="Manrope" w:cstheme="minorHAnsi"/>
                <w:sz w:val="22"/>
                <w:szCs w:val="22"/>
              </w:rPr>
              <w:t>Alder King’s</w:t>
            </w:r>
            <w:r w:rsidRPr="00ED1606">
              <w:rPr>
                <w:rFonts w:ascii="Manrope" w:hAnsi="Manrope" w:cstheme="minorHAnsi"/>
                <w:sz w:val="22"/>
                <w:szCs w:val="22"/>
              </w:rPr>
              <w:t xml:space="preserve"> requirements</w:t>
            </w:r>
          </w:p>
        </w:tc>
      </w:tr>
      <w:tr w:rsidR="0018541C" w:rsidRPr="00ED1606" w14:paraId="0D7A7E7D" w14:textId="77777777" w:rsidTr="004930E2">
        <w:trPr>
          <w:trHeight w:val="549"/>
        </w:trPr>
        <w:tc>
          <w:tcPr>
            <w:tcW w:w="5000" w:type="pct"/>
            <w:gridSpan w:val="2"/>
          </w:tcPr>
          <w:p w14:paraId="06C34D56"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noProof/>
                <w:szCs w:val="22"/>
              </w:rPr>
              <w:t> </w:t>
            </w:r>
            <w:r w:rsidRPr="00ED1606">
              <w:rPr>
                <w:rFonts w:ascii="Manrope" w:hAnsi="Manrope" w:cstheme="minorHAnsi"/>
                <w:bCs w:val="0"/>
                <w:szCs w:val="22"/>
              </w:rPr>
              <w:fldChar w:fldCharType="end"/>
            </w:r>
          </w:p>
        </w:tc>
      </w:tr>
    </w:tbl>
    <w:p w14:paraId="1F42F662" w14:textId="77777777" w:rsidR="004930E2" w:rsidRPr="00ED1606" w:rsidRDefault="004930E2" w:rsidP="009D6992">
      <w:pPr>
        <w:tabs>
          <w:tab w:val="left" w:pos="1560"/>
        </w:tabs>
        <w:rPr>
          <w:rFonts w:ascii="Manrope" w:hAnsi="Manrope" w:cstheme="minorHAnsi"/>
          <w:sz w:val="22"/>
          <w:szCs w:val="22"/>
        </w:rPr>
      </w:pPr>
    </w:p>
    <w:p w14:paraId="30901A8C" w14:textId="71A2D0F2" w:rsidR="004C4552" w:rsidRPr="005547B0" w:rsidRDefault="004C4552" w:rsidP="004C4552">
      <w:pPr>
        <w:tabs>
          <w:tab w:val="left" w:pos="1560"/>
        </w:tabs>
        <w:rPr>
          <w:rFonts w:ascii="Cambria" w:hAnsi="Cambria" w:cstheme="minorHAnsi"/>
          <w:sz w:val="22"/>
          <w:szCs w:val="22"/>
        </w:rPr>
      </w:pPr>
      <w:r w:rsidRPr="00ED1606">
        <w:rPr>
          <w:rFonts w:ascii="Manrope" w:hAnsi="Manrope" w:cstheme="minorHAnsi"/>
          <w:sz w:val="22"/>
          <w:szCs w:val="22"/>
        </w:rPr>
        <w:t>Q</w:t>
      </w:r>
      <w:r w:rsidR="003F3C73">
        <w:rPr>
          <w:rFonts w:ascii="Manrope" w:hAnsi="Manrope" w:cstheme="minorHAnsi"/>
          <w:sz w:val="22"/>
          <w:szCs w:val="22"/>
        </w:rPr>
        <w:t>2</w:t>
      </w:r>
      <w:r w:rsidRPr="00ED1606">
        <w:rPr>
          <w:rFonts w:ascii="Manrope" w:hAnsi="Manrope" w:cstheme="minorHAnsi"/>
          <w:sz w:val="22"/>
          <w:szCs w:val="22"/>
        </w:rPr>
        <w:t xml:space="preserve"> –</w:t>
      </w:r>
      <w:r w:rsidR="00153173">
        <w:rPr>
          <w:rFonts w:ascii="Manrope" w:hAnsi="Manrope" w:cstheme="minorHAnsi"/>
          <w:sz w:val="22"/>
          <w:szCs w:val="22"/>
        </w:rPr>
        <w:t xml:space="preserve"> Key Staff</w:t>
      </w:r>
    </w:p>
    <w:p w14:paraId="2357383D" w14:textId="77777777" w:rsidR="004C4552" w:rsidRPr="00ED1606" w:rsidRDefault="004C4552" w:rsidP="004C4552">
      <w:pPr>
        <w:tabs>
          <w:tab w:val="left" w:pos="1560"/>
        </w:tabs>
        <w:rPr>
          <w:rFonts w:ascii="Manrope" w:hAnsi="Manrope" w:cstheme="minorHAnsi"/>
          <w:sz w:val="22"/>
          <w:szCs w:val="22"/>
        </w:rPr>
      </w:pPr>
    </w:p>
    <w:p w14:paraId="64154BA8" w14:textId="5973838D" w:rsidR="004C4552" w:rsidRPr="00ED1606" w:rsidRDefault="00EA667D" w:rsidP="004C4552">
      <w:pPr>
        <w:tabs>
          <w:tab w:val="left" w:pos="1560"/>
        </w:tabs>
        <w:rPr>
          <w:rFonts w:ascii="Manrope" w:hAnsi="Manrope" w:cstheme="minorHAnsi"/>
          <w:sz w:val="22"/>
          <w:szCs w:val="22"/>
        </w:rPr>
      </w:pPr>
      <w:r>
        <w:rPr>
          <w:rFonts w:ascii="Manrope" w:hAnsi="Manrope" w:cstheme="minorHAnsi"/>
          <w:sz w:val="22"/>
          <w:szCs w:val="22"/>
        </w:rPr>
        <w:t xml:space="preserve">Please </w:t>
      </w:r>
      <w:r w:rsidR="00153173">
        <w:rPr>
          <w:rFonts w:ascii="Manrope" w:hAnsi="Manrope" w:cstheme="minorHAnsi"/>
          <w:sz w:val="22"/>
          <w:szCs w:val="22"/>
        </w:rPr>
        <w:t xml:space="preserve">give an overview of the key staff within your organisation, and the key </w:t>
      </w:r>
      <w:r w:rsidR="00C2065D">
        <w:rPr>
          <w:rFonts w:ascii="Manrope" w:hAnsi="Manrope" w:cstheme="minorHAnsi"/>
          <w:sz w:val="22"/>
          <w:szCs w:val="22"/>
        </w:rPr>
        <w:t xml:space="preserve">contract management and site </w:t>
      </w:r>
      <w:proofErr w:type="gramStart"/>
      <w:r w:rsidR="00153173">
        <w:rPr>
          <w:rFonts w:ascii="Manrope" w:hAnsi="Manrope" w:cstheme="minorHAnsi"/>
          <w:sz w:val="22"/>
          <w:szCs w:val="22"/>
        </w:rPr>
        <w:t>staff</w:t>
      </w:r>
      <w:r w:rsidR="00653AA2">
        <w:rPr>
          <w:rFonts w:ascii="Manrope" w:hAnsi="Manrope" w:cstheme="minorHAnsi"/>
          <w:sz w:val="22"/>
          <w:szCs w:val="22"/>
        </w:rPr>
        <w:t xml:space="preserve"> </w:t>
      </w:r>
      <w:r w:rsidR="00153173">
        <w:rPr>
          <w:rFonts w:ascii="Manrope" w:hAnsi="Manrope" w:cstheme="minorHAnsi"/>
          <w:sz w:val="22"/>
          <w:szCs w:val="22"/>
        </w:rPr>
        <w:t xml:space="preserve"> that</w:t>
      </w:r>
      <w:proofErr w:type="gramEnd"/>
      <w:r w:rsidR="00153173">
        <w:rPr>
          <w:rFonts w:ascii="Manrope" w:hAnsi="Manrope" w:cstheme="minorHAnsi"/>
          <w:sz w:val="22"/>
          <w:szCs w:val="22"/>
        </w:rPr>
        <w:t xml:space="preserve"> would be </w:t>
      </w:r>
      <w:r w:rsidR="00205A6C">
        <w:rPr>
          <w:rFonts w:ascii="Manrope" w:hAnsi="Manrope" w:cstheme="minorHAnsi"/>
          <w:sz w:val="22"/>
          <w:szCs w:val="22"/>
        </w:rPr>
        <w:t>deployed</w:t>
      </w:r>
      <w:r w:rsidR="00153173">
        <w:rPr>
          <w:rFonts w:ascii="Manrope" w:hAnsi="Manrope" w:cstheme="minorHAnsi"/>
          <w:sz w:val="22"/>
          <w:szCs w:val="22"/>
        </w:rPr>
        <w:t xml:space="preserve"> to manage this contract if you are successful.  You may include </w:t>
      </w:r>
      <w:r w:rsidR="00205A6C">
        <w:rPr>
          <w:rFonts w:ascii="Manrope" w:hAnsi="Manrope" w:cstheme="minorHAnsi"/>
          <w:sz w:val="22"/>
          <w:szCs w:val="22"/>
        </w:rPr>
        <w:t>abridged</w:t>
      </w:r>
      <w:r w:rsidR="00153173">
        <w:rPr>
          <w:rFonts w:ascii="Manrope" w:hAnsi="Manrope" w:cstheme="minorHAnsi"/>
          <w:sz w:val="22"/>
          <w:szCs w:val="22"/>
        </w:rPr>
        <w:t xml:space="preserve"> CVs as separate </w:t>
      </w:r>
      <w:r w:rsidR="00205A6C">
        <w:rPr>
          <w:rFonts w:ascii="Manrope" w:hAnsi="Manrope" w:cstheme="minorHAnsi"/>
          <w:sz w:val="22"/>
          <w:szCs w:val="22"/>
        </w:rPr>
        <w:t>attachments</w:t>
      </w:r>
      <w:r w:rsidR="00153173">
        <w:rPr>
          <w:rFonts w:ascii="Manrope" w:hAnsi="Manrope" w:cstheme="minorHAnsi"/>
          <w:sz w:val="22"/>
          <w:szCs w:val="22"/>
        </w:rPr>
        <w:t xml:space="preserve"> to support your response.</w:t>
      </w:r>
    </w:p>
    <w:p w14:paraId="20046185" w14:textId="77777777" w:rsidR="004C4552" w:rsidRPr="00ED1606" w:rsidRDefault="004C4552" w:rsidP="004C4552">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552" w:rsidRPr="00ED1606" w14:paraId="10A4AD9F" w14:textId="77777777" w:rsidTr="00D54316">
        <w:tc>
          <w:tcPr>
            <w:tcW w:w="5000" w:type="pct"/>
            <w:tcBorders>
              <w:bottom w:val="single" w:sz="4" w:space="0" w:color="auto"/>
            </w:tcBorders>
            <w:shd w:val="clear" w:color="auto" w:fill="CCCCCC"/>
          </w:tcPr>
          <w:p w14:paraId="631DFDF6" w14:textId="0E36BA0B" w:rsidR="004C4552" w:rsidRPr="00ED1606" w:rsidRDefault="0060790F" w:rsidP="00D54316">
            <w:pPr>
              <w:tabs>
                <w:tab w:val="left" w:pos="440"/>
              </w:tabs>
              <w:rPr>
                <w:rFonts w:ascii="Manrope" w:hAnsi="Manrope" w:cstheme="minorHAnsi"/>
                <w:sz w:val="22"/>
                <w:szCs w:val="22"/>
              </w:rPr>
            </w:pPr>
            <w:r>
              <w:rPr>
                <w:rFonts w:ascii="Manrope" w:hAnsi="Manrope" w:cstheme="minorHAnsi"/>
                <w:sz w:val="22"/>
                <w:szCs w:val="22"/>
              </w:rPr>
              <w:t>Bidder Response</w:t>
            </w:r>
            <w:r w:rsidR="004C4552" w:rsidRPr="00ED1606">
              <w:rPr>
                <w:rFonts w:ascii="Manrope" w:hAnsi="Manrope" w:cstheme="minorHAnsi"/>
                <w:sz w:val="22"/>
                <w:szCs w:val="22"/>
              </w:rPr>
              <w:t xml:space="preserve"> – Max </w:t>
            </w:r>
            <w:r w:rsidR="00033061">
              <w:rPr>
                <w:rFonts w:ascii="Manrope" w:hAnsi="Manrope" w:cstheme="minorHAnsi"/>
                <w:sz w:val="22"/>
                <w:szCs w:val="22"/>
              </w:rPr>
              <w:t>5</w:t>
            </w:r>
            <w:r w:rsidR="004C4552" w:rsidRPr="00ED1606">
              <w:rPr>
                <w:rFonts w:ascii="Manrope" w:hAnsi="Manrope" w:cstheme="minorHAnsi"/>
                <w:sz w:val="22"/>
                <w:szCs w:val="22"/>
              </w:rPr>
              <w:t>0</w:t>
            </w:r>
            <w:r w:rsidR="0031689B">
              <w:rPr>
                <w:rFonts w:ascii="Manrope" w:hAnsi="Manrope" w:cstheme="minorHAnsi"/>
                <w:sz w:val="22"/>
                <w:szCs w:val="22"/>
              </w:rPr>
              <w:t>0</w:t>
            </w:r>
            <w:r w:rsidR="004C4552" w:rsidRPr="00ED1606">
              <w:rPr>
                <w:rFonts w:ascii="Manrope" w:hAnsi="Manrope" w:cstheme="minorHAnsi"/>
                <w:sz w:val="22"/>
                <w:szCs w:val="22"/>
              </w:rPr>
              <w:t xml:space="preserve"> </w:t>
            </w:r>
            <w:proofErr w:type="gramStart"/>
            <w:r w:rsidR="004C4552" w:rsidRPr="00ED1606">
              <w:rPr>
                <w:rFonts w:ascii="Manrope" w:hAnsi="Manrope" w:cstheme="minorHAnsi"/>
                <w:sz w:val="22"/>
                <w:szCs w:val="22"/>
              </w:rPr>
              <w:t xml:space="preserve">words </w:t>
            </w:r>
            <w:r w:rsidR="00153173">
              <w:rPr>
                <w:rFonts w:ascii="Manrope" w:hAnsi="Manrope" w:cstheme="minorHAnsi"/>
                <w:sz w:val="22"/>
                <w:szCs w:val="22"/>
              </w:rPr>
              <w:t xml:space="preserve"> (</w:t>
            </w:r>
            <w:proofErr w:type="gramEnd"/>
            <w:r w:rsidR="00153173">
              <w:rPr>
                <w:rFonts w:ascii="Manrope" w:hAnsi="Manrope" w:cstheme="minorHAnsi"/>
                <w:sz w:val="22"/>
                <w:szCs w:val="22"/>
              </w:rPr>
              <w:t>not including any attachments)</w:t>
            </w:r>
          </w:p>
        </w:tc>
      </w:tr>
      <w:tr w:rsidR="004C4552" w:rsidRPr="00ED1606" w14:paraId="1C98D8EF" w14:textId="77777777" w:rsidTr="00D54316">
        <w:trPr>
          <w:trHeight w:val="95"/>
        </w:trPr>
        <w:tc>
          <w:tcPr>
            <w:tcW w:w="5000" w:type="pct"/>
            <w:shd w:val="clear" w:color="auto" w:fill="FFFFFF"/>
          </w:tcPr>
          <w:p w14:paraId="18A56BC7" w14:textId="77777777" w:rsidR="004C4552" w:rsidRPr="00ED1606" w:rsidRDefault="004C4552" w:rsidP="00D54316">
            <w:pPr>
              <w:tabs>
                <w:tab w:val="left" w:pos="440"/>
              </w:tabs>
              <w:rPr>
                <w:rFonts w:ascii="Manrope" w:hAnsi="Manrope" w:cstheme="minorHAnsi"/>
                <w:sz w:val="22"/>
                <w:szCs w:val="22"/>
              </w:rPr>
            </w:pPr>
          </w:p>
          <w:p w14:paraId="1D2481EB" w14:textId="77777777" w:rsidR="004C4552" w:rsidRPr="00ED1606" w:rsidRDefault="004C4552" w:rsidP="00D54316">
            <w:pPr>
              <w:tabs>
                <w:tab w:val="left" w:pos="440"/>
              </w:tabs>
              <w:rPr>
                <w:rFonts w:ascii="Manrope" w:hAnsi="Manrope" w:cstheme="minorHAnsi"/>
                <w:sz w:val="22"/>
                <w:szCs w:val="22"/>
              </w:rPr>
            </w:pPr>
          </w:p>
        </w:tc>
      </w:tr>
    </w:tbl>
    <w:p w14:paraId="102576F2" w14:textId="77777777" w:rsidR="005547B0" w:rsidRDefault="005547B0" w:rsidP="00922BD7">
      <w:pPr>
        <w:tabs>
          <w:tab w:val="left" w:pos="1560"/>
        </w:tabs>
        <w:rPr>
          <w:rFonts w:ascii="Manrope" w:hAnsi="Manrope" w:cstheme="minorHAnsi"/>
          <w:sz w:val="22"/>
          <w:szCs w:val="22"/>
        </w:rPr>
      </w:pPr>
    </w:p>
    <w:p w14:paraId="02DB3BA1" w14:textId="648C01A6" w:rsidR="00922BD7" w:rsidRPr="00ED1606" w:rsidRDefault="00922BD7" w:rsidP="00922BD7">
      <w:pPr>
        <w:tabs>
          <w:tab w:val="left" w:pos="1560"/>
        </w:tabs>
        <w:rPr>
          <w:rFonts w:ascii="Manrope" w:hAnsi="Manrope" w:cstheme="minorHAnsi"/>
          <w:sz w:val="22"/>
          <w:szCs w:val="22"/>
        </w:rPr>
      </w:pPr>
      <w:r w:rsidRPr="00ED1606">
        <w:rPr>
          <w:rFonts w:ascii="Manrope" w:hAnsi="Manrope" w:cstheme="minorHAnsi"/>
          <w:sz w:val="22"/>
          <w:szCs w:val="22"/>
        </w:rPr>
        <w:t>Q</w:t>
      </w:r>
      <w:r w:rsidR="003F3C73">
        <w:rPr>
          <w:rFonts w:ascii="Manrope" w:hAnsi="Manrope" w:cstheme="minorHAnsi"/>
          <w:sz w:val="22"/>
          <w:szCs w:val="22"/>
        </w:rPr>
        <w:t>3</w:t>
      </w:r>
      <w:r w:rsidRPr="00ED1606">
        <w:rPr>
          <w:rFonts w:ascii="Manrope" w:hAnsi="Manrope" w:cstheme="minorHAnsi"/>
          <w:sz w:val="22"/>
          <w:szCs w:val="22"/>
        </w:rPr>
        <w:t xml:space="preserve"> – </w:t>
      </w:r>
      <w:r w:rsidR="00153173">
        <w:rPr>
          <w:rFonts w:ascii="Manrope" w:hAnsi="Manrope" w:cstheme="minorHAnsi"/>
          <w:sz w:val="22"/>
          <w:szCs w:val="22"/>
        </w:rPr>
        <w:t>Package Procurement</w:t>
      </w:r>
    </w:p>
    <w:p w14:paraId="1915108D" w14:textId="31F9C5F5" w:rsidR="00922BD7" w:rsidRDefault="00922BD7" w:rsidP="00922BD7">
      <w:pPr>
        <w:tabs>
          <w:tab w:val="left" w:pos="1560"/>
        </w:tabs>
        <w:rPr>
          <w:rFonts w:ascii="Manrope" w:hAnsi="Manrope" w:cstheme="minorHAnsi"/>
          <w:sz w:val="22"/>
          <w:szCs w:val="22"/>
        </w:rPr>
      </w:pPr>
    </w:p>
    <w:p w14:paraId="562C28E3" w14:textId="447B0684" w:rsidR="00EA667D" w:rsidRDefault="00153173" w:rsidP="00922BD7">
      <w:pPr>
        <w:tabs>
          <w:tab w:val="left" w:pos="1560"/>
        </w:tabs>
        <w:rPr>
          <w:rFonts w:ascii="Manrope" w:hAnsi="Manrope" w:cstheme="minorHAnsi"/>
          <w:sz w:val="22"/>
          <w:szCs w:val="22"/>
        </w:rPr>
      </w:pPr>
      <w:r>
        <w:rPr>
          <w:rFonts w:ascii="Manrope" w:hAnsi="Manrope" w:cstheme="minorHAnsi"/>
          <w:sz w:val="22"/>
          <w:szCs w:val="22"/>
        </w:rPr>
        <w:t xml:space="preserve">MTC is seeking to appoint a partner that can add value throughout the project and support the delivery of a high quality, value for money project.  </w:t>
      </w:r>
      <w:r w:rsidR="00CC5488">
        <w:rPr>
          <w:rFonts w:ascii="Manrope" w:hAnsi="Manrope" w:cstheme="minorHAnsi"/>
          <w:sz w:val="22"/>
          <w:szCs w:val="22"/>
        </w:rPr>
        <w:t xml:space="preserve">Please outline you’re approach to work with MTC's design </w:t>
      </w:r>
      <w:r w:rsidR="00CC5488">
        <w:rPr>
          <w:rFonts w:ascii="Manrope" w:hAnsi="Manrope" w:cstheme="minorHAnsi"/>
          <w:sz w:val="22"/>
          <w:szCs w:val="22"/>
        </w:rPr>
        <w:lastRenderedPageBreak/>
        <w:t xml:space="preserve">team to finalise the </w:t>
      </w:r>
      <w:r w:rsidR="00534014">
        <w:rPr>
          <w:rFonts w:ascii="Manrope" w:hAnsi="Manrope" w:cstheme="minorHAnsi"/>
          <w:sz w:val="22"/>
          <w:szCs w:val="22"/>
        </w:rPr>
        <w:t xml:space="preserve">design portions that will be your responsibility, </w:t>
      </w:r>
      <w:r w:rsidR="006752BA">
        <w:rPr>
          <w:rFonts w:ascii="Manrope" w:hAnsi="Manrope" w:cstheme="minorHAnsi"/>
          <w:sz w:val="22"/>
          <w:szCs w:val="22"/>
        </w:rPr>
        <w:t>co-ordinating the final design and Interfaces</w:t>
      </w:r>
      <w:r w:rsidR="00744F18">
        <w:rPr>
          <w:rFonts w:ascii="Manrope" w:hAnsi="Manrope" w:cstheme="minorHAnsi"/>
          <w:sz w:val="22"/>
          <w:szCs w:val="22"/>
        </w:rPr>
        <w:t xml:space="preserve">, and Identifying If necessary alternative specifications and products to Improve the </w:t>
      </w:r>
      <w:r w:rsidR="00313404">
        <w:rPr>
          <w:rFonts w:ascii="Manrope" w:hAnsi="Manrope" w:cstheme="minorHAnsi"/>
          <w:sz w:val="22"/>
          <w:szCs w:val="22"/>
        </w:rPr>
        <w:t xml:space="preserve">value for money of the project </w:t>
      </w:r>
      <w:r w:rsidR="00744F18">
        <w:rPr>
          <w:rFonts w:ascii="Manrope" w:hAnsi="Manrope" w:cstheme="minorHAnsi"/>
          <w:sz w:val="22"/>
          <w:szCs w:val="22"/>
        </w:rPr>
        <w:t xml:space="preserve"> </w:t>
      </w:r>
    </w:p>
    <w:p w14:paraId="405B249F" w14:textId="77777777" w:rsidR="00EA667D" w:rsidRPr="00ED1606" w:rsidRDefault="00EA667D" w:rsidP="00922BD7">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2BD7" w:rsidRPr="00ED1606" w14:paraId="2EE3836B" w14:textId="77777777" w:rsidTr="00D54316">
        <w:tc>
          <w:tcPr>
            <w:tcW w:w="5000" w:type="pct"/>
            <w:tcBorders>
              <w:bottom w:val="single" w:sz="4" w:space="0" w:color="auto"/>
            </w:tcBorders>
            <w:shd w:val="clear" w:color="auto" w:fill="CCCCCC"/>
          </w:tcPr>
          <w:p w14:paraId="5828C391" w14:textId="3EB5D32A" w:rsidR="00922BD7" w:rsidRPr="00ED1606" w:rsidRDefault="0060790F" w:rsidP="00D54316">
            <w:pPr>
              <w:tabs>
                <w:tab w:val="left" w:pos="440"/>
              </w:tabs>
              <w:rPr>
                <w:rFonts w:ascii="Manrope" w:hAnsi="Manrope" w:cstheme="minorHAnsi"/>
                <w:sz w:val="22"/>
                <w:szCs w:val="22"/>
              </w:rPr>
            </w:pPr>
            <w:r>
              <w:rPr>
                <w:rFonts w:ascii="Manrope" w:hAnsi="Manrope" w:cstheme="minorHAnsi"/>
                <w:sz w:val="22"/>
                <w:szCs w:val="22"/>
              </w:rPr>
              <w:t>Bidder Response</w:t>
            </w:r>
            <w:r w:rsidR="00922BD7" w:rsidRPr="00ED1606">
              <w:rPr>
                <w:rFonts w:ascii="Manrope" w:hAnsi="Manrope" w:cstheme="minorHAnsi"/>
                <w:sz w:val="22"/>
                <w:szCs w:val="22"/>
              </w:rPr>
              <w:t xml:space="preserve"> – Max </w:t>
            </w:r>
            <w:r w:rsidR="00313404">
              <w:rPr>
                <w:rFonts w:ascii="Manrope" w:hAnsi="Manrope" w:cstheme="minorHAnsi"/>
                <w:sz w:val="22"/>
                <w:szCs w:val="22"/>
              </w:rPr>
              <w:t>5</w:t>
            </w:r>
            <w:r w:rsidR="002758FA">
              <w:rPr>
                <w:rFonts w:ascii="Manrope" w:hAnsi="Manrope" w:cstheme="minorHAnsi"/>
                <w:sz w:val="22"/>
                <w:szCs w:val="22"/>
              </w:rPr>
              <w:t>00</w:t>
            </w:r>
            <w:r w:rsidR="00922BD7" w:rsidRPr="00ED1606">
              <w:rPr>
                <w:rFonts w:ascii="Manrope" w:hAnsi="Manrope" w:cstheme="minorHAnsi"/>
                <w:sz w:val="22"/>
                <w:szCs w:val="22"/>
              </w:rPr>
              <w:t xml:space="preserve"> words </w:t>
            </w:r>
          </w:p>
        </w:tc>
      </w:tr>
      <w:tr w:rsidR="00922BD7" w:rsidRPr="00ED1606" w14:paraId="568165DC" w14:textId="77777777" w:rsidTr="00D54316">
        <w:trPr>
          <w:trHeight w:val="95"/>
        </w:trPr>
        <w:tc>
          <w:tcPr>
            <w:tcW w:w="5000" w:type="pct"/>
            <w:shd w:val="clear" w:color="auto" w:fill="FFFFFF"/>
          </w:tcPr>
          <w:p w14:paraId="69356F5E" w14:textId="77777777" w:rsidR="00922BD7" w:rsidRPr="00ED1606" w:rsidRDefault="00922BD7" w:rsidP="00D54316">
            <w:pPr>
              <w:tabs>
                <w:tab w:val="left" w:pos="440"/>
              </w:tabs>
              <w:rPr>
                <w:rFonts w:ascii="Manrope" w:hAnsi="Manrope" w:cstheme="minorHAnsi"/>
                <w:sz w:val="22"/>
                <w:szCs w:val="22"/>
              </w:rPr>
            </w:pPr>
          </w:p>
          <w:p w14:paraId="41FE5EA3" w14:textId="77777777" w:rsidR="00922BD7" w:rsidRPr="00ED1606" w:rsidRDefault="00922BD7" w:rsidP="00D54316">
            <w:pPr>
              <w:tabs>
                <w:tab w:val="left" w:pos="440"/>
              </w:tabs>
              <w:rPr>
                <w:rFonts w:ascii="Manrope" w:hAnsi="Manrope" w:cstheme="minorHAnsi"/>
                <w:sz w:val="22"/>
                <w:szCs w:val="22"/>
              </w:rPr>
            </w:pPr>
          </w:p>
        </w:tc>
      </w:tr>
    </w:tbl>
    <w:p w14:paraId="1E5E9031" w14:textId="2CCE74D4" w:rsidR="00922BD7" w:rsidRPr="00ED1606" w:rsidRDefault="00922BD7" w:rsidP="00922BD7">
      <w:pPr>
        <w:tabs>
          <w:tab w:val="left" w:pos="1560"/>
        </w:tabs>
        <w:rPr>
          <w:rFonts w:ascii="Manrope" w:hAnsi="Manrope" w:cstheme="minorHAnsi"/>
          <w:sz w:val="22"/>
          <w:szCs w:val="22"/>
        </w:rPr>
      </w:pPr>
    </w:p>
    <w:p w14:paraId="3E01AF56" w14:textId="2DD718FC" w:rsidR="00922BD7" w:rsidRPr="00ED1606" w:rsidRDefault="00922BD7" w:rsidP="00922BD7">
      <w:pPr>
        <w:tabs>
          <w:tab w:val="left" w:pos="1560"/>
        </w:tabs>
        <w:rPr>
          <w:rFonts w:ascii="Manrope" w:hAnsi="Manrope" w:cstheme="minorHAnsi"/>
          <w:sz w:val="22"/>
          <w:szCs w:val="22"/>
        </w:rPr>
      </w:pPr>
      <w:r w:rsidRPr="00ED1606">
        <w:rPr>
          <w:rFonts w:ascii="Manrope" w:hAnsi="Manrope" w:cstheme="minorHAnsi"/>
          <w:sz w:val="22"/>
          <w:szCs w:val="22"/>
        </w:rPr>
        <w:t>Q</w:t>
      </w:r>
      <w:r w:rsidR="003F3C73">
        <w:rPr>
          <w:rFonts w:ascii="Manrope" w:hAnsi="Manrope" w:cstheme="minorHAnsi"/>
          <w:sz w:val="22"/>
          <w:szCs w:val="22"/>
        </w:rPr>
        <w:t>4</w:t>
      </w:r>
      <w:r w:rsidRPr="00ED1606">
        <w:rPr>
          <w:rFonts w:ascii="Manrope" w:hAnsi="Manrope" w:cstheme="minorHAnsi"/>
          <w:sz w:val="22"/>
          <w:szCs w:val="22"/>
        </w:rPr>
        <w:t xml:space="preserve"> – </w:t>
      </w:r>
      <w:r w:rsidR="00153173">
        <w:rPr>
          <w:rFonts w:ascii="Manrope" w:hAnsi="Manrope" w:cstheme="minorHAnsi"/>
          <w:sz w:val="22"/>
          <w:szCs w:val="22"/>
        </w:rPr>
        <w:t>Environmental Sustainability</w:t>
      </w:r>
    </w:p>
    <w:p w14:paraId="61B05121" w14:textId="77777777" w:rsidR="00922BD7" w:rsidRPr="00ED1606" w:rsidRDefault="00922BD7" w:rsidP="00922BD7">
      <w:pPr>
        <w:tabs>
          <w:tab w:val="left" w:pos="1560"/>
        </w:tabs>
        <w:rPr>
          <w:rFonts w:ascii="Manrope" w:hAnsi="Manrope" w:cstheme="minorHAnsi"/>
          <w:sz w:val="22"/>
          <w:szCs w:val="22"/>
        </w:rPr>
      </w:pPr>
    </w:p>
    <w:p w14:paraId="25093653" w14:textId="6072CA99" w:rsidR="00C177B2" w:rsidRDefault="00153173" w:rsidP="00C177B2">
      <w:pPr>
        <w:tabs>
          <w:tab w:val="left" w:pos="1560"/>
        </w:tabs>
        <w:rPr>
          <w:rFonts w:ascii="Manrope" w:hAnsi="Manrope" w:cstheme="minorHAnsi"/>
          <w:sz w:val="22"/>
          <w:szCs w:val="22"/>
        </w:rPr>
      </w:pPr>
      <w:r>
        <w:rPr>
          <w:rFonts w:ascii="Manrope" w:hAnsi="Manrope" w:cstheme="minorHAnsi"/>
          <w:sz w:val="22"/>
          <w:szCs w:val="22"/>
        </w:rPr>
        <w:t>Please set out how you will ensure environmental sustainability in the delivery of this project.  Your response should give details on your own practices, and how you will incorporate environmental sustainability in</w:t>
      </w:r>
      <w:r w:rsidR="00313404">
        <w:rPr>
          <w:rFonts w:ascii="Manrope" w:hAnsi="Manrope" w:cstheme="minorHAnsi"/>
          <w:sz w:val="22"/>
          <w:szCs w:val="22"/>
        </w:rPr>
        <w:t xml:space="preserve">to the </w:t>
      </w:r>
      <w:proofErr w:type="spellStart"/>
      <w:r w:rsidR="00313404">
        <w:rPr>
          <w:rFonts w:ascii="Manrope" w:hAnsi="Manrope" w:cstheme="minorHAnsi"/>
          <w:sz w:val="22"/>
          <w:szCs w:val="22"/>
        </w:rPr>
        <w:t>deliver</w:t>
      </w:r>
      <w:proofErr w:type="spellEnd"/>
      <w:r w:rsidR="00313404">
        <w:rPr>
          <w:rFonts w:ascii="Manrope" w:hAnsi="Manrope" w:cstheme="minorHAnsi"/>
          <w:sz w:val="22"/>
          <w:szCs w:val="22"/>
        </w:rPr>
        <w:t xml:space="preserve"> of the project </w:t>
      </w:r>
      <w:r>
        <w:rPr>
          <w:rFonts w:ascii="Manrope" w:hAnsi="Manrope" w:cstheme="minorHAnsi"/>
          <w:sz w:val="22"/>
          <w:szCs w:val="22"/>
        </w:rPr>
        <w:t>(s).</w:t>
      </w:r>
    </w:p>
    <w:p w14:paraId="64E7B8D4" w14:textId="77777777" w:rsidR="00922BD7" w:rsidRPr="00ED1606" w:rsidRDefault="00922BD7" w:rsidP="00922BD7">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2BD7" w:rsidRPr="00ED1606" w14:paraId="3369EA02" w14:textId="77777777" w:rsidTr="00D54316">
        <w:tc>
          <w:tcPr>
            <w:tcW w:w="5000" w:type="pct"/>
            <w:tcBorders>
              <w:bottom w:val="single" w:sz="4" w:space="0" w:color="auto"/>
            </w:tcBorders>
            <w:shd w:val="clear" w:color="auto" w:fill="CCCCCC"/>
          </w:tcPr>
          <w:p w14:paraId="28AA96DA" w14:textId="2ED32F57" w:rsidR="00922BD7" w:rsidRPr="00ED1606" w:rsidRDefault="0060790F" w:rsidP="00D54316">
            <w:pPr>
              <w:tabs>
                <w:tab w:val="left" w:pos="440"/>
              </w:tabs>
              <w:rPr>
                <w:rFonts w:ascii="Manrope" w:hAnsi="Manrope" w:cstheme="minorHAnsi"/>
                <w:sz w:val="22"/>
                <w:szCs w:val="22"/>
              </w:rPr>
            </w:pPr>
            <w:r>
              <w:rPr>
                <w:rFonts w:ascii="Manrope" w:hAnsi="Manrope" w:cstheme="minorHAnsi"/>
                <w:sz w:val="22"/>
                <w:szCs w:val="22"/>
              </w:rPr>
              <w:t>Bidder Response</w:t>
            </w:r>
            <w:r w:rsidR="00922BD7" w:rsidRPr="00ED1606">
              <w:rPr>
                <w:rFonts w:ascii="Manrope" w:hAnsi="Manrope" w:cstheme="minorHAnsi"/>
                <w:sz w:val="22"/>
                <w:szCs w:val="22"/>
              </w:rPr>
              <w:t xml:space="preserve"> – Max </w:t>
            </w:r>
            <w:r w:rsidR="0012076B">
              <w:rPr>
                <w:rFonts w:ascii="Manrope" w:hAnsi="Manrope" w:cstheme="minorHAnsi"/>
                <w:sz w:val="22"/>
                <w:szCs w:val="22"/>
              </w:rPr>
              <w:t>5</w:t>
            </w:r>
            <w:r w:rsidR="00922BD7" w:rsidRPr="00ED1606">
              <w:rPr>
                <w:rFonts w:ascii="Manrope" w:hAnsi="Manrope" w:cstheme="minorHAnsi"/>
                <w:sz w:val="22"/>
                <w:szCs w:val="22"/>
              </w:rPr>
              <w:t xml:space="preserve">00 words </w:t>
            </w:r>
          </w:p>
        </w:tc>
      </w:tr>
      <w:tr w:rsidR="00922BD7" w:rsidRPr="00ED1606" w14:paraId="4878AF0E" w14:textId="77777777" w:rsidTr="00D54316">
        <w:trPr>
          <w:trHeight w:val="95"/>
        </w:trPr>
        <w:tc>
          <w:tcPr>
            <w:tcW w:w="5000" w:type="pct"/>
            <w:shd w:val="clear" w:color="auto" w:fill="FFFFFF"/>
          </w:tcPr>
          <w:p w14:paraId="01432D24" w14:textId="77777777" w:rsidR="00922BD7" w:rsidRPr="00ED1606" w:rsidRDefault="00922BD7" w:rsidP="00D54316">
            <w:pPr>
              <w:tabs>
                <w:tab w:val="left" w:pos="440"/>
              </w:tabs>
              <w:rPr>
                <w:rFonts w:ascii="Manrope" w:hAnsi="Manrope" w:cstheme="minorHAnsi"/>
                <w:sz w:val="22"/>
                <w:szCs w:val="22"/>
              </w:rPr>
            </w:pPr>
          </w:p>
          <w:p w14:paraId="09276C76" w14:textId="77777777" w:rsidR="00922BD7" w:rsidRPr="00ED1606" w:rsidRDefault="00922BD7" w:rsidP="00D54316">
            <w:pPr>
              <w:tabs>
                <w:tab w:val="left" w:pos="440"/>
              </w:tabs>
              <w:rPr>
                <w:rFonts w:ascii="Manrope" w:hAnsi="Manrope" w:cstheme="minorHAnsi"/>
                <w:sz w:val="22"/>
                <w:szCs w:val="22"/>
              </w:rPr>
            </w:pPr>
          </w:p>
        </w:tc>
      </w:tr>
    </w:tbl>
    <w:p w14:paraId="3A2EEDA2" w14:textId="6BAB48E4" w:rsidR="009D622C" w:rsidRDefault="009D622C" w:rsidP="009D622C">
      <w:pPr>
        <w:tabs>
          <w:tab w:val="left" w:pos="1560"/>
        </w:tabs>
        <w:rPr>
          <w:rFonts w:ascii="Manrope" w:hAnsi="Manrope" w:cstheme="minorHAnsi"/>
          <w:sz w:val="22"/>
          <w:szCs w:val="22"/>
        </w:rPr>
      </w:pPr>
    </w:p>
    <w:p w14:paraId="2518343D" w14:textId="2C98C0BC" w:rsidR="00EA667D" w:rsidRDefault="00EA667D" w:rsidP="009D622C">
      <w:pPr>
        <w:tabs>
          <w:tab w:val="left" w:pos="1560"/>
        </w:tabs>
        <w:rPr>
          <w:rFonts w:ascii="Manrope" w:hAnsi="Manrope" w:cstheme="minorHAnsi"/>
          <w:sz w:val="22"/>
          <w:szCs w:val="22"/>
        </w:rPr>
      </w:pPr>
    </w:p>
    <w:p w14:paraId="23A4B1CA" w14:textId="77777777" w:rsidR="00153173" w:rsidRDefault="00153173" w:rsidP="00922BD7">
      <w:pPr>
        <w:tabs>
          <w:tab w:val="left" w:pos="1560"/>
        </w:tabs>
        <w:rPr>
          <w:rFonts w:ascii="Manrope" w:hAnsi="Manrope" w:cstheme="minorHAnsi"/>
          <w:sz w:val="22"/>
          <w:szCs w:val="22"/>
        </w:rPr>
      </w:pPr>
    </w:p>
    <w:p w14:paraId="449B3698" w14:textId="2FE640B5" w:rsidR="00153173" w:rsidRPr="00ED1606" w:rsidRDefault="00153173" w:rsidP="00153173">
      <w:pPr>
        <w:tabs>
          <w:tab w:val="left" w:pos="1560"/>
        </w:tabs>
        <w:rPr>
          <w:rFonts w:ascii="Manrope" w:hAnsi="Manrope" w:cstheme="minorHAnsi"/>
          <w:sz w:val="22"/>
          <w:szCs w:val="22"/>
        </w:rPr>
      </w:pPr>
      <w:r w:rsidRPr="00ED1606">
        <w:rPr>
          <w:rFonts w:ascii="Manrope" w:hAnsi="Manrope" w:cstheme="minorHAnsi"/>
          <w:sz w:val="22"/>
          <w:szCs w:val="22"/>
        </w:rPr>
        <w:t>Q</w:t>
      </w:r>
      <w:r w:rsidR="0031689B">
        <w:rPr>
          <w:rFonts w:ascii="Manrope" w:hAnsi="Manrope" w:cstheme="minorHAnsi"/>
          <w:sz w:val="22"/>
          <w:szCs w:val="22"/>
        </w:rPr>
        <w:t>5</w:t>
      </w:r>
      <w:r w:rsidRPr="00ED1606">
        <w:rPr>
          <w:rFonts w:ascii="Manrope" w:hAnsi="Manrope" w:cstheme="minorHAnsi"/>
          <w:sz w:val="22"/>
          <w:szCs w:val="22"/>
        </w:rPr>
        <w:t xml:space="preserve"> – </w:t>
      </w:r>
      <w:r>
        <w:rPr>
          <w:rFonts w:ascii="Manrope" w:hAnsi="Manrope" w:cstheme="minorHAnsi"/>
          <w:sz w:val="22"/>
          <w:szCs w:val="22"/>
        </w:rPr>
        <w:t>Social Value</w:t>
      </w:r>
    </w:p>
    <w:p w14:paraId="118A317C" w14:textId="77777777" w:rsidR="00153173" w:rsidRPr="00ED1606" w:rsidRDefault="00153173" w:rsidP="00153173">
      <w:pPr>
        <w:tabs>
          <w:tab w:val="left" w:pos="1560"/>
        </w:tabs>
        <w:rPr>
          <w:rFonts w:ascii="Manrope" w:hAnsi="Manrope" w:cstheme="minorHAnsi"/>
          <w:sz w:val="22"/>
          <w:szCs w:val="22"/>
        </w:rPr>
      </w:pPr>
    </w:p>
    <w:p w14:paraId="7D992D0C" w14:textId="446912E3" w:rsidR="00153173" w:rsidRDefault="00153173" w:rsidP="00153173">
      <w:pPr>
        <w:tabs>
          <w:tab w:val="left" w:pos="1560"/>
        </w:tabs>
        <w:rPr>
          <w:rFonts w:ascii="Manrope" w:hAnsi="Manrope" w:cstheme="minorHAnsi"/>
          <w:sz w:val="22"/>
          <w:szCs w:val="22"/>
        </w:rPr>
      </w:pPr>
      <w:r>
        <w:rPr>
          <w:rFonts w:ascii="Manrope" w:hAnsi="Manrope" w:cstheme="minorHAnsi"/>
          <w:sz w:val="22"/>
          <w:szCs w:val="22"/>
        </w:rPr>
        <w:t>Please give an overview of the social value commitments you will make to MTC if appointed to deliver this contract.</w:t>
      </w:r>
    </w:p>
    <w:p w14:paraId="78621EBD" w14:textId="77777777" w:rsidR="00153173" w:rsidRPr="00ED1606"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173" w:rsidRPr="00ED1606" w14:paraId="7407B6F5" w14:textId="77777777" w:rsidTr="00A34722">
        <w:tc>
          <w:tcPr>
            <w:tcW w:w="5000" w:type="pct"/>
            <w:tcBorders>
              <w:bottom w:val="single" w:sz="4" w:space="0" w:color="auto"/>
            </w:tcBorders>
            <w:shd w:val="clear" w:color="auto" w:fill="CCCCCC"/>
          </w:tcPr>
          <w:p w14:paraId="674242C0" w14:textId="77777777" w:rsidR="00153173" w:rsidRPr="00ED1606" w:rsidRDefault="00153173" w:rsidP="00A34722">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153173" w:rsidRPr="00ED1606" w14:paraId="42A6C2C6" w14:textId="77777777" w:rsidTr="00A34722">
        <w:trPr>
          <w:trHeight w:val="95"/>
        </w:trPr>
        <w:tc>
          <w:tcPr>
            <w:tcW w:w="5000" w:type="pct"/>
            <w:shd w:val="clear" w:color="auto" w:fill="FFFFFF"/>
          </w:tcPr>
          <w:p w14:paraId="6702D4D4" w14:textId="77777777" w:rsidR="00153173" w:rsidRPr="00ED1606" w:rsidRDefault="00153173" w:rsidP="00A34722">
            <w:pPr>
              <w:tabs>
                <w:tab w:val="left" w:pos="440"/>
              </w:tabs>
              <w:rPr>
                <w:rFonts w:ascii="Manrope" w:hAnsi="Manrope" w:cstheme="minorHAnsi"/>
                <w:sz w:val="22"/>
                <w:szCs w:val="22"/>
              </w:rPr>
            </w:pPr>
          </w:p>
          <w:p w14:paraId="72ABC4B8" w14:textId="77777777" w:rsidR="00153173" w:rsidRPr="00ED1606" w:rsidRDefault="00153173" w:rsidP="00A34722">
            <w:pPr>
              <w:tabs>
                <w:tab w:val="left" w:pos="440"/>
              </w:tabs>
              <w:rPr>
                <w:rFonts w:ascii="Manrope" w:hAnsi="Manrope" w:cstheme="minorHAnsi"/>
                <w:sz w:val="22"/>
                <w:szCs w:val="22"/>
              </w:rPr>
            </w:pPr>
          </w:p>
        </w:tc>
      </w:tr>
    </w:tbl>
    <w:p w14:paraId="128B108E" w14:textId="77777777" w:rsidR="00153173" w:rsidRDefault="00153173" w:rsidP="00153173">
      <w:pPr>
        <w:tabs>
          <w:tab w:val="left" w:pos="1560"/>
        </w:tabs>
        <w:rPr>
          <w:rFonts w:ascii="Manrope" w:hAnsi="Manrope" w:cstheme="minorHAnsi"/>
          <w:sz w:val="22"/>
          <w:szCs w:val="22"/>
        </w:rPr>
      </w:pPr>
    </w:p>
    <w:p w14:paraId="0E066A41" w14:textId="2F4D2C55" w:rsidR="00153173" w:rsidRPr="00ED1606" w:rsidRDefault="00153173" w:rsidP="00153173">
      <w:pPr>
        <w:tabs>
          <w:tab w:val="left" w:pos="1560"/>
        </w:tabs>
        <w:rPr>
          <w:rFonts w:ascii="Manrope" w:hAnsi="Manrope" w:cstheme="minorHAnsi"/>
          <w:sz w:val="22"/>
          <w:szCs w:val="22"/>
        </w:rPr>
      </w:pPr>
      <w:r w:rsidRPr="00ED1606">
        <w:rPr>
          <w:rFonts w:ascii="Manrope" w:hAnsi="Manrope" w:cstheme="minorHAnsi"/>
          <w:sz w:val="22"/>
          <w:szCs w:val="22"/>
        </w:rPr>
        <w:t>Q</w:t>
      </w:r>
      <w:r w:rsidR="0031689B">
        <w:rPr>
          <w:rFonts w:ascii="Manrope" w:hAnsi="Manrope" w:cstheme="minorHAnsi"/>
          <w:sz w:val="22"/>
          <w:szCs w:val="22"/>
        </w:rPr>
        <w:t>6</w:t>
      </w:r>
      <w:r w:rsidRPr="00ED1606">
        <w:rPr>
          <w:rFonts w:ascii="Manrope" w:hAnsi="Manrope" w:cstheme="minorHAnsi"/>
          <w:sz w:val="22"/>
          <w:szCs w:val="22"/>
        </w:rPr>
        <w:t xml:space="preserve"> – </w:t>
      </w:r>
      <w:r>
        <w:rPr>
          <w:rFonts w:ascii="Manrope" w:hAnsi="Manrope" w:cstheme="minorHAnsi"/>
          <w:sz w:val="22"/>
          <w:szCs w:val="22"/>
        </w:rPr>
        <w:t>Draft Programme</w:t>
      </w:r>
    </w:p>
    <w:p w14:paraId="272706A6" w14:textId="77777777" w:rsidR="00153173" w:rsidRPr="00ED1606" w:rsidRDefault="00153173" w:rsidP="00153173">
      <w:pPr>
        <w:tabs>
          <w:tab w:val="left" w:pos="1560"/>
        </w:tabs>
        <w:rPr>
          <w:rFonts w:ascii="Manrope" w:hAnsi="Manrope" w:cstheme="minorHAnsi"/>
          <w:sz w:val="22"/>
          <w:szCs w:val="22"/>
        </w:rPr>
      </w:pPr>
    </w:p>
    <w:p w14:paraId="1F36C947" w14:textId="2FEC14FB" w:rsidR="00153173" w:rsidRDefault="00153173" w:rsidP="00153173">
      <w:pPr>
        <w:tabs>
          <w:tab w:val="left" w:pos="1560"/>
        </w:tabs>
        <w:rPr>
          <w:rFonts w:ascii="Manrope" w:hAnsi="Manrope" w:cstheme="minorHAnsi"/>
          <w:sz w:val="22"/>
          <w:szCs w:val="22"/>
        </w:rPr>
      </w:pPr>
      <w:r>
        <w:rPr>
          <w:rFonts w:ascii="Manrope" w:hAnsi="Manrope" w:cstheme="minorHAnsi"/>
          <w:sz w:val="22"/>
          <w:szCs w:val="22"/>
        </w:rPr>
        <w:t xml:space="preserve">Please provide as a separate attachment, your draft programme setting out key </w:t>
      </w:r>
      <w:r w:rsidR="00585E86">
        <w:rPr>
          <w:rFonts w:ascii="Manrope" w:hAnsi="Manrope" w:cstheme="minorHAnsi"/>
          <w:sz w:val="22"/>
          <w:szCs w:val="22"/>
        </w:rPr>
        <w:t>activities</w:t>
      </w:r>
      <w:r>
        <w:rPr>
          <w:rFonts w:ascii="Manrope" w:hAnsi="Manrope" w:cstheme="minorHAnsi"/>
          <w:sz w:val="22"/>
          <w:szCs w:val="22"/>
        </w:rPr>
        <w:t xml:space="preserve"> and milestones for the delivery of the project.  </w:t>
      </w:r>
    </w:p>
    <w:p w14:paraId="13D45A66" w14:textId="77777777" w:rsidR="00153173" w:rsidRPr="00ED1606" w:rsidRDefault="00153173" w:rsidP="00153173">
      <w:pPr>
        <w:tabs>
          <w:tab w:val="left" w:pos="1560"/>
        </w:tabs>
        <w:rPr>
          <w:rFonts w:ascii="Manrope" w:hAnsi="Manrope" w:cstheme="minorHAnsi"/>
          <w:sz w:val="22"/>
          <w:szCs w:val="22"/>
        </w:rPr>
      </w:pPr>
    </w:p>
    <w:p w14:paraId="0D5A5720" w14:textId="77777777" w:rsidR="00153173" w:rsidRDefault="00153173" w:rsidP="00153173">
      <w:pPr>
        <w:tabs>
          <w:tab w:val="left" w:pos="1560"/>
        </w:tabs>
        <w:rPr>
          <w:rFonts w:ascii="Manrope" w:hAnsi="Manrope" w:cstheme="minorHAnsi"/>
          <w:sz w:val="22"/>
          <w:szCs w:val="22"/>
        </w:rPr>
      </w:pPr>
    </w:p>
    <w:p w14:paraId="00B1EB44" w14:textId="77777777" w:rsidR="00153173" w:rsidRDefault="00153173" w:rsidP="00922BD7">
      <w:pPr>
        <w:tabs>
          <w:tab w:val="left" w:pos="1560"/>
        </w:tabs>
        <w:rPr>
          <w:rFonts w:ascii="Manrope" w:hAnsi="Manrope" w:cstheme="minorHAnsi"/>
          <w:sz w:val="22"/>
          <w:szCs w:val="22"/>
        </w:rPr>
      </w:pPr>
    </w:p>
    <w:p w14:paraId="75CF0805" w14:textId="22738D32" w:rsidR="004E2AD7" w:rsidRDefault="004E2AD7" w:rsidP="00922BD7">
      <w:pPr>
        <w:tabs>
          <w:tab w:val="left" w:pos="1560"/>
        </w:tabs>
        <w:rPr>
          <w:rFonts w:ascii="Manrope" w:hAnsi="Manrope" w:cstheme="minorHAnsi"/>
          <w:sz w:val="22"/>
          <w:szCs w:val="22"/>
        </w:rPr>
      </w:pPr>
    </w:p>
    <w:p w14:paraId="45FC87DD" w14:textId="03F4F4D1" w:rsidR="004E2AD7" w:rsidRDefault="004E2AD7" w:rsidP="00922BD7">
      <w:pPr>
        <w:tabs>
          <w:tab w:val="left" w:pos="1560"/>
        </w:tabs>
        <w:rPr>
          <w:rFonts w:ascii="Manrope" w:hAnsi="Manrope" w:cstheme="minorHAnsi"/>
          <w:sz w:val="22"/>
          <w:szCs w:val="22"/>
        </w:rPr>
      </w:pPr>
    </w:p>
    <w:p w14:paraId="6760ACFF" w14:textId="02D99FE3" w:rsidR="004E2AD7" w:rsidRDefault="004E2AD7" w:rsidP="00922BD7">
      <w:pPr>
        <w:tabs>
          <w:tab w:val="left" w:pos="1560"/>
        </w:tabs>
        <w:rPr>
          <w:rFonts w:ascii="Manrope" w:hAnsi="Manrope" w:cstheme="minorHAnsi"/>
          <w:sz w:val="22"/>
          <w:szCs w:val="22"/>
        </w:rPr>
      </w:pPr>
    </w:p>
    <w:p w14:paraId="71D7747E" w14:textId="719D0C58" w:rsidR="004E2AD7" w:rsidRDefault="004E2AD7" w:rsidP="00922BD7">
      <w:pPr>
        <w:tabs>
          <w:tab w:val="left" w:pos="1560"/>
        </w:tabs>
        <w:rPr>
          <w:rFonts w:ascii="Manrope" w:hAnsi="Manrope" w:cstheme="minorHAnsi"/>
          <w:sz w:val="22"/>
          <w:szCs w:val="22"/>
        </w:rPr>
      </w:pPr>
    </w:p>
    <w:p w14:paraId="30EF8594" w14:textId="6FE4511C" w:rsidR="004E2AD7" w:rsidRDefault="004E2AD7" w:rsidP="00922BD7">
      <w:pPr>
        <w:tabs>
          <w:tab w:val="left" w:pos="1560"/>
        </w:tabs>
        <w:rPr>
          <w:rFonts w:ascii="Manrope" w:hAnsi="Manrope" w:cstheme="minorHAnsi"/>
          <w:sz w:val="22"/>
          <w:szCs w:val="22"/>
        </w:rPr>
      </w:pPr>
    </w:p>
    <w:p w14:paraId="250890EA" w14:textId="54AC30A8" w:rsidR="004E2AD7" w:rsidRDefault="004E2AD7" w:rsidP="00922BD7">
      <w:pPr>
        <w:tabs>
          <w:tab w:val="left" w:pos="1560"/>
        </w:tabs>
        <w:rPr>
          <w:rFonts w:ascii="Manrope" w:hAnsi="Manrope" w:cstheme="minorHAnsi"/>
          <w:sz w:val="22"/>
          <w:szCs w:val="22"/>
        </w:rPr>
      </w:pPr>
    </w:p>
    <w:p w14:paraId="6CD37A17" w14:textId="07FFB520" w:rsidR="004E2AD7" w:rsidRDefault="004E2AD7" w:rsidP="00922BD7">
      <w:pPr>
        <w:tabs>
          <w:tab w:val="left" w:pos="1560"/>
        </w:tabs>
        <w:rPr>
          <w:rFonts w:ascii="Manrope" w:hAnsi="Manrope" w:cstheme="minorHAnsi"/>
          <w:sz w:val="22"/>
          <w:szCs w:val="22"/>
        </w:rPr>
      </w:pPr>
    </w:p>
    <w:p w14:paraId="77D44E56" w14:textId="26CE1E8C" w:rsidR="004E2AD7" w:rsidRDefault="004E2AD7" w:rsidP="00922BD7">
      <w:pPr>
        <w:tabs>
          <w:tab w:val="left" w:pos="1560"/>
        </w:tabs>
        <w:rPr>
          <w:rFonts w:ascii="Manrope" w:hAnsi="Manrope" w:cstheme="minorHAnsi"/>
          <w:sz w:val="22"/>
          <w:szCs w:val="22"/>
        </w:rPr>
      </w:pPr>
    </w:p>
    <w:sectPr w:rsidR="004E2A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7057" w14:textId="77777777" w:rsidR="00961928" w:rsidRDefault="00961928" w:rsidP="00A779BD">
      <w:r>
        <w:separator/>
      </w:r>
    </w:p>
  </w:endnote>
  <w:endnote w:type="continuationSeparator" w:id="0">
    <w:p w14:paraId="7624AA47" w14:textId="77777777" w:rsidR="00961928" w:rsidRDefault="00961928"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0612" w14:textId="068EE695" w:rsidR="00A779BD" w:rsidRPr="00A779BD" w:rsidRDefault="00961928" w:rsidP="00A779BD">
    <w:pPr>
      <w:pStyle w:val="Footer"/>
      <w:jc w:val="left"/>
      <w:rPr>
        <w:rFonts w:ascii="Manrope" w:hAnsi="Manrope"/>
        <w:sz w:val="16"/>
      </w:rPr>
    </w:pPr>
    <w:sdt>
      <w:sdtPr>
        <w:rPr>
          <w:rFonts w:ascii="Manrope" w:hAnsi="Manrope"/>
          <w:sz w:val="16"/>
        </w:rPr>
        <w:id w:val="1869715394"/>
        <w:docPartObj>
          <w:docPartGallery w:val="Page Numbers (Bottom of Page)"/>
          <w:docPartUnique/>
        </w:docPartObj>
      </w:sdtPr>
      <w:sdtEndPr/>
      <w:sdtContent>
        <w:sdt>
          <w:sdtPr>
            <w:rPr>
              <w:rFonts w:ascii="Manrope" w:hAnsi="Manrope"/>
              <w:sz w:val="16"/>
            </w:rPr>
            <w:id w:val="1728636285"/>
            <w:docPartObj>
              <w:docPartGallery w:val="Page Numbers (Top of Page)"/>
              <w:docPartUnique/>
            </w:docPartObj>
          </w:sdtPr>
          <w:sdtEndPr/>
          <w:sdtContent>
            <w:r w:rsidR="00A779BD" w:rsidRPr="000A4AF6">
              <w:rPr>
                <w:rFonts w:ascii="Manrope" w:hAnsi="Manrope"/>
                <w:sz w:val="16"/>
              </w:rPr>
              <w:tab/>
            </w:r>
            <w:r w:rsidR="00A779BD" w:rsidRPr="000A4AF6">
              <w:rPr>
                <w:rFonts w:ascii="Manrope" w:hAnsi="Manrope"/>
                <w:sz w:val="16"/>
              </w:rPr>
              <w:tab/>
              <w:t xml:space="preserve">Page </w:t>
            </w:r>
            <w:r w:rsidR="00A779BD" w:rsidRPr="000A4AF6">
              <w:rPr>
                <w:rFonts w:ascii="Manrope" w:hAnsi="Manrope"/>
                <w:sz w:val="16"/>
              </w:rPr>
              <w:fldChar w:fldCharType="begin"/>
            </w:r>
            <w:r w:rsidR="00A779BD" w:rsidRPr="000A4AF6">
              <w:rPr>
                <w:rFonts w:ascii="Manrope" w:hAnsi="Manrope"/>
                <w:sz w:val="16"/>
              </w:rPr>
              <w:instrText xml:space="preserve"> PAGE </w:instrText>
            </w:r>
            <w:r w:rsidR="00A779BD" w:rsidRPr="000A4AF6">
              <w:rPr>
                <w:rFonts w:ascii="Manrope" w:hAnsi="Manrope"/>
                <w:sz w:val="16"/>
              </w:rPr>
              <w:fldChar w:fldCharType="separate"/>
            </w:r>
            <w:r w:rsidR="00A779BD">
              <w:rPr>
                <w:rFonts w:ascii="Manrope" w:hAnsi="Manrope"/>
                <w:sz w:val="16"/>
              </w:rPr>
              <w:t>1</w:t>
            </w:r>
            <w:r w:rsidR="00A779BD" w:rsidRPr="000A4AF6">
              <w:rPr>
                <w:rFonts w:ascii="Manrope" w:hAnsi="Manrope"/>
                <w:sz w:val="16"/>
              </w:rPr>
              <w:fldChar w:fldCharType="end"/>
            </w:r>
            <w:r w:rsidR="00A779BD" w:rsidRPr="000A4AF6">
              <w:rPr>
                <w:rFonts w:ascii="Manrope" w:hAnsi="Manrope"/>
                <w:sz w:val="16"/>
              </w:rPr>
              <w:t xml:space="preserve"> of </w:t>
            </w:r>
            <w:r w:rsidR="00A779BD" w:rsidRPr="000A4AF6">
              <w:rPr>
                <w:rFonts w:ascii="Manrope" w:hAnsi="Manrope"/>
                <w:sz w:val="16"/>
              </w:rPr>
              <w:fldChar w:fldCharType="begin"/>
            </w:r>
            <w:r w:rsidR="00A779BD" w:rsidRPr="000A4AF6">
              <w:rPr>
                <w:rFonts w:ascii="Manrope" w:hAnsi="Manrope"/>
                <w:sz w:val="16"/>
              </w:rPr>
              <w:instrText xml:space="preserve"> NUMPAGES  </w:instrText>
            </w:r>
            <w:r w:rsidR="00A779BD" w:rsidRPr="000A4AF6">
              <w:rPr>
                <w:rFonts w:ascii="Manrope" w:hAnsi="Manrope"/>
                <w:sz w:val="16"/>
              </w:rPr>
              <w:fldChar w:fldCharType="separate"/>
            </w:r>
            <w:r w:rsidR="00A779BD">
              <w:rPr>
                <w:rFonts w:ascii="Manrope" w:hAnsi="Manrope"/>
                <w:sz w:val="16"/>
              </w:rPr>
              <w:t>13</w:t>
            </w:r>
            <w:r w:rsidR="00A779BD" w:rsidRPr="000A4AF6">
              <w:rPr>
                <w:rFonts w:ascii="Manrope" w:hAnsi="Manrope"/>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2E27" w14:textId="77777777" w:rsidR="00961928" w:rsidRDefault="00961928" w:rsidP="00A779BD">
      <w:r>
        <w:separator/>
      </w:r>
    </w:p>
  </w:footnote>
  <w:footnote w:type="continuationSeparator" w:id="0">
    <w:p w14:paraId="6692788F" w14:textId="77777777" w:rsidR="00961928" w:rsidRDefault="00961928"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1"/>
  </w:num>
  <w:num w:numId="2" w16cid:durableId="298607525">
    <w:abstractNumId w:val="2"/>
  </w:num>
  <w:num w:numId="3" w16cid:durableId="132535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2365"/>
    <w:rsid w:val="00014EBE"/>
    <w:rsid w:val="00021CF7"/>
    <w:rsid w:val="00031224"/>
    <w:rsid w:val="00031816"/>
    <w:rsid w:val="00033061"/>
    <w:rsid w:val="00033DF4"/>
    <w:rsid w:val="0005540E"/>
    <w:rsid w:val="000A2791"/>
    <w:rsid w:val="000B1180"/>
    <w:rsid w:val="000B6CDF"/>
    <w:rsid w:val="000C642A"/>
    <w:rsid w:val="000C7AAC"/>
    <w:rsid w:val="000D785F"/>
    <w:rsid w:val="000F217E"/>
    <w:rsid w:val="000F3152"/>
    <w:rsid w:val="00104B7A"/>
    <w:rsid w:val="0010532E"/>
    <w:rsid w:val="0012076B"/>
    <w:rsid w:val="0014080B"/>
    <w:rsid w:val="00140C7B"/>
    <w:rsid w:val="00153173"/>
    <w:rsid w:val="00164A32"/>
    <w:rsid w:val="00165530"/>
    <w:rsid w:val="00176A19"/>
    <w:rsid w:val="00177F77"/>
    <w:rsid w:val="0018541C"/>
    <w:rsid w:val="00192ADE"/>
    <w:rsid w:val="00195CB9"/>
    <w:rsid w:val="001E6591"/>
    <w:rsid w:val="00205A6C"/>
    <w:rsid w:val="00220005"/>
    <w:rsid w:val="00231C3B"/>
    <w:rsid w:val="002462FE"/>
    <w:rsid w:val="002555F3"/>
    <w:rsid w:val="002758FA"/>
    <w:rsid w:val="0027739B"/>
    <w:rsid w:val="00283428"/>
    <w:rsid w:val="00284799"/>
    <w:rsid w:val="00291CE4"/>
    <w:rsid w:val="002A1BDA"/>
    <w:rsid w:val="002A70BD"/>
    <w:rsid w:val="00300379"/>
    <w:rsid w:val="00313404"/>
    <w:rsid w:val="0031689B"/>
    <w:rsid w:val="00330FBA"/>
    <w:rsid w:val="003B2923"/>
    <w:rsid w:val="003B7AA7"/>
    <w:rsid w:val="003D7503"/>
    <w:rsid w:val="003E4D58"/>
    <w:rsid w:val="003F3C1A"/>
    <w:rsid w:val="003F3C73"/>
    <w:rsid w:val="003F4B3B"/>
    <w:rsid w:val="00423EEF"/>
    <w:rsid w:val="004772DA"/>
    <w:rsid w:val="0049121D"/>
    <w:rsid w:val="004930E2"/>
    <w:rsid w:val="00495051"/>
    <w:rsid w:val="004C4552"/>
    <w:rsid w:val="004E2AD7"/>
    <w:rsid w:val="004F6C42"/>
    <w:rsid w:val="004F7CFB"/>
    <w:rsid w:val="005006A7"/>
    <w:rsid w:val="00534014"/>
    <w:rsid w:val="00545286"/>
    <w:rsid w:val="005547B0"/>
    <w:rsid w:val="0057738C"/>
    <w:rsid w:val="005801B3"/>
    <w:rsid w:val="00585E86"/>
    <w:rsid w:val="00590B51"/>
    <w:rsid w:val="005A2AAE"/>
    <w:rsid w:val="005B2AA6"/>
    <w:rsid w:val="005D4B3B"/>
    <w:rsid w:val="005D7C1C"/>
    <w:rsid w:val="0060124F"/>
    <w:rsid w:val="0060790F"/>
    <w:rsid w:val="006244D3"/>
    <w:rsid w:val="006247B0"/>
    <w:rsid w:val="00632B4D"/>
    <w:rsid w:val="00653AA2"/>
    <w:rsid w:val="00654671"/>
    <w:rsid w:val="00654F8A"/>
    <w:rsid w:val="006752BA"/>
    <w:rsid w:val="00686BEE"/>
    <w:rsid w:val="00694B35"/>
    <w:rsid w:val="006A6518"/>
    <w:rsid w:val="006D20A8"/>
    <w:rsid w:val="006D6BAB"/>
    <w:rsid w:val="006F34CD"/>
    <w:rsid w:val="007449AD"/>
    <w:rsid w:val="00744F18"/>
    <w:rsid w:val="00781172"/>
    <w:rsid w:val="007A0D09"/>
    <w:rsid w:val="007A650C"/>
    <w:rsid w:val="007B7263"/>
    <w:rsid w:val="007D2F62"/>
    <w:rsid w:val="007E45D6"/>
    <w:rsid w:val="00816573"/>
    <w:rsid w:val="0082585D"/>
    <w:rsid w:val="0082707F"/>
    <w:rsid w:val="00827B2D"/>
    <w:rsid w:val="008315CE"/>
    <w:rsid w:val="00860657"/>
    <w:rsid w:val="008847D9"/>
    <w:rsid w:val="00891ED4"/>
    <w:rsid w:val="008B6636"/>
    <w:rsid w:val="008C0D82"/>
    <w:rsid w:val="008D5120"/>
    <w:rsid w:val="008D7C4D"/>
    <w:rsid w:val="008E0A27"/>
    <w:rsid w:val="00912185"/>
    <w:rsid w:val="00922BD7"/>
    <w:rsid w:val="00935287"/>
    <w:rsid w:val="009435A1"/>
    <w:rsid w:val="00947DFA"/>
    <w:rsid w:val="0095537E"/>
    <w:rsid w:val="00961928"/>
    <w:rsid w:val="009753EF"/>
    <w:rsid w:val="009C11DF"/>
    <w:rsid w:val="009D622C"/>
    <w:rsid w:val="009D6992"/>
    <w:rsid w:val="009F5129"/>
    <w:rsid w:val="00A07846"/>
    <w:rsid w:val="00A15BCC"/>
    <w:rsid w:val="00A2233D"/>
    <w:rsid w:val="00A241AB"/>
    <w:rsid w:val="00A30493"/>
    <w:rsid w:val="00A31691"/>
    <w:rsid w:val="00A57495"/>
    <w:rsid w:val="00A72C78"/>
    <w:rsid w:val="00A779BD"/>
    <w:rsid w:val="00A87B96"/>
    <w:rsid w:val="00AA2741"/>
    <w:rsid w:val="00AD2152"/>
    <w:rsid w:val="00AD5D15"/>
    <w:rsid w:val="00AE1F27"/>
    <w:rsid w:val="00AE29B9"/>
    <w:rsid w:val="00AF1FCB"/>
    <w:rsid w:val="00B034EC"/>
    <w:rsid w:val="00B71740"/>
    <w:rsid w:val="00BA0C77"/>
    <w:rsid w:val="00BC7872"/>
    <w:rsid w:val="00BD3836"/>
    <w:rsid w:val="00C177B2"/>
    <w:rsid w:val="00C2065D"/>
    <w:rsid w:val="00C24569"/>
    <w:rsid w:val="00C322F8"/>
    <w:rsid w:val="00C401C1"/>
    <w:rsid w:val="00C45D65"/>
    <w:rsid w:val="00C710E2"/>
    <w:rsid w:val="00C94030"/>
    <w:rsid w:val="00CA685A"/>
    <w:rsid w:val="00CC08D7"/>
    <w:rsid w:val="00CC5488"/>
    <w:rsid w:val="00CD5ADF"/>
    <w:rsid w:val="00CF4A71"/>
    <w:rsid w:val="00D733DD"/>
    <w:rsid w:val="00D80BA0"/>
    <w:rsid w:val="00DA0673"/>
    <w:rsid w:val="00DB5BDC"/>
    <w:rsid w:val="00DB6BF1"/>
    <w:rsid w:val="00DD7615"/>
    <w:rsid w:val="00E10731"/>
    <w:rsid w:val="00E17C0E"/>
    <w:rsid w:val="00E252FF"/>
    <w:rsid w:val="00E327B1"/>
    <w:rsid w:val="00E4219A"/>
    <w:rsid w:val="00E46CD1"/>
    <w:rsid w:val="00EA667D"/>
    <w:rsid w:val="00ED1606"/>
    <w:rsid w:val="00EE2142"/>
    <w:rsid w:val="00EE3393"/>
    <w:rsid w:val="00F035DF"/>
    <w:rsid w:val="00F052D3"/>
    <w:rsid w:val="00F216F4"/>
    <w:rsid w:val="00F2778B"/>
    <w:rsid w:val="00F41706"/>
    <w:rsid w:val="00F64E84"/>
    <w:rsid w:val="00F660F0"/>
    <w:rsid w:val="00F721F5"/>
    <w:rsid w:val="00F75A98"/>
    <w:rsid w:val="00FE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unhideWhenUsed/>
    <w:rsid w:val="008B6636"/>
    <w:rPr>
      <w:sz w:val="20"/>
      <w:szCs w:val="20"/>
    </w:rPr>
  </w:style>
  <w:style w:type="character" w:customStyle="1" w:styleId="CommentTextChar">
    <w:name w:val="Comment Text Char"/>
    <w:basedOn w:val="DefaultParagraphFont"/>
    <w:link w:val="CommentText"/>
    <w:uiPriority w:val="99"/>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 w:type="paragraph" w:styleId="Revision">
    <w:name w:val="Revision"/>
    <w:hidden/>
    <w:uiPriority w:val="99"/>
    <w:semiHidden/>
    <w:rsid w:val="00A15BC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Laura Smith</cp:lastModifiedBy>
  <cp:revision>2</cp:revision>
  <dcterms:created xsi:type="dcterms:W3CDTF">2026-03-19T14:10:00Z</dcterms:created>
  <dcterms:modified xsi:type="dcterms:W3CDTF">2026-03-19T14:10:00Z</dcterms:modified>
</cp:coreProperties>
</file>